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b/>
          <w:sz w:val="36"/>
          <w:szCs w:val="36"/>
        </w:rPr>
      </w:pPr>
      <w:r>
        <w:drawing>
          <wp:inline distT="0" distB="0" distL="0" distR="0">
            <wp:extent cx="1285875" cy="4464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1351536" cy="469602"/>
                    </a:xfrm>
                    <a:prstGeom prst="rect">
                      <a:avLst/>
                    </a:prstGeom>
                  </pic:spPr>
                </pic:pic>
              </a:graphicData>
            </a:graphic>
          </wp:inline>
        </w:drawing>
      </w:r>
      <w:r>
        <w:rPr>
          <w:rFonts w:hint="eastAsia" w:ascii="宋体" w:hAnsi="宋体"/>
          <w:b/>
          <w:sz w:val="36"/>
          <w:szCs w:val="36"/>
        </w:rPr>
        <w:t xml:space="preserve">  国信CA数字证书及电子签章申请表</w:t>
      </w:r>
      <w:r>
        <w:rPr>
          <w:rFonts w:hint="eastAsia" w:ascii="宋体" w:hAnsi="宋体"/>
          <w:b/>
          <w:color w:val="FF0000"/>
          <w:sz w:val="36"/>
          <w:szCs w:val="36"/>
        </w:rPr>
        <w:t>（</w:t>
      </w:r>
      <w:r>
        <w:rPr>
          <w:rFonts w:ascii="宋体" w:hAnsi="宋体"/>
          <w:b/>
          <w:color w:val="FF0000"/>
          <w:sz w:val="36"/>
          <w:szCs w:val="36"/>
        </w:rPr>
        <w:t>单位）</w:t>
      </w:r>
    </w:p>
    <w:tbl>
      <w:tblPr>
        <w:tblStyle w:val="10"/>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576"/>
        <w:gridCol w:w="885"/>
        <w:gridCol w:w="275"/>
        <w:gridCol w:w="847"/>
        <w:gridCol w:w="33"/>
        <w:gridCol w:w="1238"/>
        <w:gridCol w:w="565"/>
        <w:gridCol w:w="238"/>
        <w:gridCol w:w="893"/>
        <w:gridCol w:w="142"/>
        <w:gridCol w:w="3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25" w:type="dxa"/>
            <w:vAlign w:val="center"/>
          </w:tcPr>
          <w:p>
            <w:pPr>
              <w:jc w:val="center"/>
              <w:rPr>
                <w:rFonts w:ascii="宋体" w:hAnsi="宋体"/>
                <w:b/>
                <w:sz w:val="18"/>
                <w:szCs w:val="18"/>
              </w:rPr>
            </w:pPr>
            <w:r>
              <w:rPr>
                <w:rFonts w:hint="eastAsia" w:ascii="宋体" w:hAnsi="宋体"/>
                <w:b/>
                <w:sz w:val="18"/>
                <w:szCs w:val="18"/>
              </w:rPr>
              <w:t>应用平台</w:t>
            </w:r>
            <w:r>
              <w:rPr>
                <w:rFonts w:hint="eastAsia" w:ascii="宋体" w:hAnsi="宋体"/>
                <w:b/>
                <w:color w:val="FF0000"/>
                <w:sz w:val="18"/>
                <w:szCs w:val="18"/>
              </w:rPr>
              <w:t>*</w:t>
            </w:r>
          </w:p>
        </w:tc>
        <w:tc>
          <w:tcPr>
            <w:tcW w:w="9360" w:type="dxa"/>
            <w:gridSpan w:val="11"/>
            <w:vAlign w:val="center"/>
          </w:tcPr>
          <w:p>
            <w:pPr>
              <w:ind w:firstLine="80" w:firstLineChars="50"/>
              <w:rPr>
                <w:rFonts w:ascii="宋体" w:hAnsi="宋体"/>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5" w:type="dxa"/>
            <w:vAlign w:val="center"/>
          </w:tcPr>
          <w:p>
            <w:pPr>
              <w:jc w:val="center"/>
              <w:rPr>
                <w:rFonts w:ascii="宋体" w:hAnsi="宋体"/>
                <w:b/>
                <w:sz w:val="18"/>
                <w:szCs w:val="18"/>
              </w:rPr>
            </w:pPr>
            <w:r>
              <w:rPr>
                <w:rFonts w:hint="eastAsia" w:ascii="宋体" w:hAnsi="宋体"/>
                <w:b/>
                <w:sz w:val="18"/>
                <w:szCs w:val="18"/>
              </w:rPr>
              <w:t>业务</w:t>
            </w:r>
            <w:r>
              <w:rPr>
                <w:rFonts w:ascii="宋体" w:hAnsi="宋体"/>
                <w:b/>
                <w:sz w:val="18"/>
                <w:szCs w:val="18"/>
              </w:rPr>
              <w:t>类型</w:t>
            </w:r>
            <w:r>
              <w:rPr>
                <w:rFonts w:hint="eastAsia" w:ascii="宋体" w:hAnsi="宋体"/>
                <w:b/>
                <w:color w:val="FF0000"/>
                <w:sz w:val="18"/>
                <w:szCs w:val="18"/>
              </w:rPr>
              <w:t>*</w:t>
            </w:r>
          </w:p>
        </w:tc>
        <w:tc>
          <w:tcPr>
            <w:tcW w:w="2616" w:type="dxa"/>
            <w:gridSpan w:val="5"/>
            <w:vAlign w:val="center"/>
          </w:tcPr>
          <w:p>
            <w:pPr>
              <w:spacing w:line="240" w:lineRule="atLeast"/>
              <w:rPr>
                <w:rFonts w:ascii="宋体" w:hAnsi="宋体"/>
                <w:b/>
                <w:sz w:val="18"/>
                <w:szCs w:val="18"/>
              </w:rPr>
            </w:pPr>
            <w:r>
              <w:rPr>
                <w:rFonts w:ascii="宋体" w:hAnsi="宋体"/>
                <w:b/>
                <w:sz w:val="18"/>
                <w:szCs w:val="18"/>
              </w:rPr>
              <w:object>
                <v:shape id="_x0000_i1025" o:spt="201" type="#_x0000_t201" style="height:15.6pt;width:62.4pt;" o:ole="t" filled="f" o:preferrelative="t" stroked="f" coordsize="21600,21600">
                  <v:path/>
                  <v:fill on="f" focussize="0,0"/>
                  <v:stroke on="f"/>
                  <v:imagedata r:id="rId6" o:title=""/>
                  <o:lock v:ext="edit" aspectratio="t"/>
                  <w10:wrap type="none"/>
                  <w10:anchorlock/>
                </v:shape>
                <w:control r:id="rId5" w:name="CheckBox15" w:shapeid="_x0000_i1025"/>
              </w:object>
            </w:r>
            <w:r>
              <w:rPr>
                <w:rFonts w:hint="eastAsia" w:ascii="宋体" w:hAnsi="宋体"/>
                <w:color w:val="2E75B5" w:themeColor="accent1" w:themeShade="BF"/>
                <w:position w:val="10"/>
                <w:sz w:val="18"/>
                <w:szCs w:val="18"/>
              </w:rPr>
              <w:t>（</w:t>
            </w:r>
            <w:r>
              <w:rPr>
                <w:rFonts w:ascii="宋体" w:hAnsi="宋体"/>
                <w:color w:val="2E75B5" w:themeColor="accent1" w:themeShade="BF"/>
                <w:position w:val="10"/>
                <w:sz w:val="18"/>
                <w:szCs w:val="18"/>
              </w:rPr>
              <w:t>含</w:t>
            </w:r>
            <w:r>
              <w:rPr>
                <w:rFonts w:hint="eastAsia" w:ascii="宋体" w:hAnsi="宋体"/>
                <w:color w:val="2E75B5" w:themeColor="accent1" w:themeShade="BF"/>
                <w:position w:val="10"/>
                <w:sz w:val="18"/>
                <w:szCs w:val="18"/>
              </w:rPr>
              <w:t>证书载体和国信CA证书助手软件V1.0）</w:t>
            </w:r>
          </w:p>
          <w:p>
            <w:pPr>
              <w:rPr>
                <w:rFonts w:ascii="宋体" w:hAnsi="宋体" w:eastAsia="宋体" w:cs="Times New Roman"/>
                <w:b/>
                <w:kern w:val="2"/>
                <w:sz w:val="18"/>
                <w:szCs w:val="18"/>
                <w:lang w:val="en-US" w:eastAsia="zh-CN" w:bidi="ar-SA"/>
              </w:rPr>
            </w:pPr>
            <w:r>
              <w:rPr>
                <w:rFonts w:ascii="宋体" w:hAnsi="宋体"/>
                <w:b/>
                <w:sz w:val="18"/>
                <w:szCs w:val="18"/>
              </w:rPr>
              <w:object>
                <v:shape id="_x0000_i1026" o:spt="201" type="#_x0000_t201" style="height:15.6pt;width:62.4pt;" o:ole="t" filled="f" o:preferrelative="t" stroked="f" coordsize="21600,21600">
                  <v:path/>
                  <v:fill on="f" focussize="0,0"/>
                  <v:stroke on="f"/>
                  <v:imagedata r:id="rId8" o:title=""/>
                  <o:lock v:ext="edit" aspectratio="t"/>
                  <w10:wrap type="none"/>
                  <w10:anchorlock/>
                </v:shape>
                <w:control r:id="rId7" w:name="CheckBox151" w:shapeid="_x0000_i1026"/>
              </w:object>
            </w:r>
          </w:p>
        </w:tc>
        <w:tc>
          <w:tcPr>
            <w:tcW w:w="6744" w:type="dxa"/>
            <w:gridSpan w:val="6"/>
            <w:vAlign w:val="center"/>
          </w:tcPr>
          <w:p>
            <w:pPr>
              <w:pStyle w:val="4"/>
              <w:tabs>
                <w:tab w:val="left" w:pos="1629"/>
              </w:tabs>
              <w:spacing w:before="62" w:beforeLines="20" w:after="0" w:line="240" w:lineRule="auto"/>
              <w:ind w:firstLine="90" w:firstLineChars="50"/>
              <w:jc w:val="left"/>
              <w:rPr>
                <w:rFonts w:ascii="宋体" w:hAnsi="宋体"/>
                <w:b w:val="0"/>
                <w:position w:val="10"/>
                <w:sz w:val="18"/>
                <w:szCs w:val="18"/>
              </w:rPr>
            </w:pPr>
            <w:r>
              <w:rPr>
                <w:rFonts w:ascii="宋体" w:hAnsi="宋体"/>
                <w:b w:val="0"/>
                <w:bCs w:val="0"/>
                <w:sz w:val="18"/>
                <w:szCs w:val="18"/>
              </w:rPr>
              <w:object>
                <v:shape id="_x0000_i1027" o:spt="201" type="#_x0000_t201" style="height:14.25pt;width:36pt;" o:ole="t" filled="f" o:preferrelative="t" stroked="f" coordsize="21600,21600">
                  <v:path/>
                  <v:fill on="f" focussize="0,0"/>
                  <v:stroke on="f" joinstyle="miter"/>
                  <v:imagedata r:id="rId10" o:title=""/>
                  <o:lock v:ext="edit" aspectratio="t"/>
                  <w10:wrap type="none"/>
                  <w10:anchorlock/>
                </v:shape>
                <w:control r:id="rId9" w:name="CheckBox1" w:shapeid="_x0000_i1027"/>
              </w:object>
            </w:r>
            <w:r>
              <w:rPr>
                <w:rFonts w:hint="eastAsia" w:ascii="宋体" w:hAnsi="宋体"/>
                <w:sz w:val="18"/>
                <w:szCs w:val="18"/>
              </w:rPr>
              <w:t xml:space="preserve"> </w:t>
            </w:r>
            <w:r>
              <w:rPr>
                <w:rFonts w:hint="eastAsia" w:ascii="宋体" w:hAnsi="宋体"/>
                <w:b w:val="0"/>
                <w:position w:val="10"/>
                <w:sz w:val="18"/>
                <w:szCs w:val="18"/>
              </w:rPr>
              <w:t>：数量</w:t>
            </w:r>
            <w:r>
              <w:rPr>
                <w:rFonts w:ascii="宋体" w:hAnsi="宋体"/>
                <w:b w:val="0"/>
                <w:sz w:val="18"/>
                <w:szCs w:val="18"/>
              </w:rPr>
              <w:object>
                <v:shape id="_x0000_i1028" o:spt="201" type="#_x0000_t201" style="height:13.5pt;width:19.5pt;" o:ole="t" filled="f" o:preferrelative="t" stroked="f" coordsize="21600,21600">
                  <v:path/>
                  <v:fill on="f" focussize="0,0"/>
                  <v:stroke on="f" joinstyle="miter"/>
                  <v:imagedata r:id="rId12" o:title=""/>
                  <o:lock v:ext="edit" aspectratio="t"/>
                  <w10:wrap type="none"/>
                  <w10:anchorlock/>
                </v:shape>
                <w:control r:id="rId11" w:name="TextBox1351" w:shapeid="_x0000_i1028"/>
              </w:object>
            </w:r>
            <w:r>
              <w:rPr>
                <w:rFonts w:hint="eastAsia" w:ascii="宋体" w:hAnsi="宋体"/>
                <w:b w:val="0"/>
                <w:position w:val="10"/>
                <w:sz w:val="18"/>
                <w:szCs w:val="18"/>
              </w:rPr>
              <w:t>个</w:t>
            </w:r>
            <w:r>
              <w:rPr>
                <w:rFonts w:ascii="宋体" w:hAnsi="宋体"/>
                <w:b w:val="0"/>
                <w:position w:val="10"/>
                <w:sz w:val="18"/>
                <w:szCs w:val="18"/>
              </w:rPr>
              <w:t>，有效期</w:t>
            </w:r>
            <w:r>
              <w:rPr>
                <w:rFonts w:ascii="宋体" w:hAnsi="宋体"/>
                <w:b w:val="0"/>
                <w:sz w:val="18"/>
                <w:szCs w:val="18"/>
              </w:rPr>
              <w:object>
                <v:shape id="_x0000_i1029" o:spt="201" type="#_x0000_t201" style="height:13.5pt;width:19.5pt;" o:ole="t" filled="f" o:preferrelative="t" stroked="f" coordsize="21600,21600">
                  <v:path/>
                  <v:fill on="f" focussize="0,0"/>
                  <v:stroke on="f" joinstyle="miter"/>
                  <v:imagedata r:id="rId12" o:title=""/>
                  <o:lock v:ext="edit" aspectratio="t"/>
                  <w10:wrap type="none"/>
                  <w10:anchorlock/>
                </v:shape>
                <w:control r:id="rId13" w:name="TextBox13321" w:shapeid="_x0000_i1029"/>
              </w:object>
            </w:r>
            <w:r>
              <w:rPr>
                <w:rFonts w:hint="eastAsia" w:ascii="宋体" w:hAnsi="宋体"/>
                <w:b w:val="0"/>
                <w:position w:val="10"/>
                <w:sz w:val="18"/>
                <w:szCs w:val="18"/>
              </w:rPr>
              <w:t>年</w:t>
            </w:r>
          </w:p>
          <w:p>
            <w:pPr>
              <w:ind w:firstLine="90" w:firstLineChars="50"/>
              <w:rPr>
                <w:rFonts w:ascii="宋体" w:hAnsi="宋体"/>
                <w:sz w:val="18"/>
                <w:szCs w:val="18"/>
              </w:rPr>
            </w:pPr>
            <w:r>
              <w:rPr>
                <w:rFonts w:ascii="宋体" w:hAnsi="宋体"/>
                <w:sz w:val="18"/>
                <w:szCs w:val="18"/>
              </w:rPr>
              <w:object>
                <v:shape id="_x0000_i1030" o:spt="201" type="#_x0000_t201" style="height:15pt;width:36pt;" o:ole="t" filled="f" o:preferrelative="t" stroked="f" coordsize="21600,21600">
                  <v:path/>
                  <v:fill on="f" focussize="0,0"/>
                  <v:stroke on="f" joinstyle="miter"/>
                  <v:imagedata r:id="rId15" o:title=""/>
                  <o:lock v:ext="edit" aspectratio="t"/>
                  <w10:wrap type="none"/>
                  <w10:anchorlock/>
                </v:shape>
                <w:control r:id="rId14" w:name="CheckBox13" w:shapeid="_x0000_i1030"/>
              </w:object>
            </w:r>
            <w:r>
              <w:rPr>
                <w:rFonts w:ascii="宋体" w:hAnsi="宋体"/>
                <w:sz w:val="18"/>
                <w:szCs w:val="18"/>
              </w:rPr>
              <w:t xml:space="preserve"> </w:t>
            </w:r>
            <w:r>
              <w:rPr>
                <w:rFonts w:hint="eastAsia" w:ascii="宋体" w:hAnsi="宋体"/>
                <w:position w:val="10"/>
                <w:sz w:val="18"/>
                <w:szCs w:val="18"/>
              </w:rPr>
              <w:t>：数量</w:t>
            </w:r>
            <w:r>
              <w:rPr>
                <w:rFonts w:ascii="宋体" w:hAnsi="宋体"/>
                <w:sz w:val="18"/>
                <w:szCs w:val="18"/>
              </w:rPr>
              <w:object>
                <v:shape id="_x0000_i1031" o:spt="201" type="#_x0000_t201" style="height:13.5pt;width:19.5pt;" o:ole="t" filled="f" o:preferrelative="t" stroked="f" coordsize="21600,21600">
                  <v:path/>
                  <v:fill on="f" focussize="0,0"/>
                  <v:stroke on="f" joinstyle="miter"/>
                  <v:imagedata r:id="rId12" o:title=""/>
                  <o:lock v:ext="edit" aspectratio="t"/>
                  <w10:wrap type="none"/>
                  <w10:anchorlock/>
                </v:shape>
                <w:control r:id="rId16" w:name="TextBox131" w:shapeid="_x0000_i1031"/>
              </w:object>
            </w:r>
            <w:r>
              <w:rPr>
                <w:rFonts w:hint="eastAsia" w:ascii="宋体" w:hAnsi="宋体"/>
                <w:position w:val="10"/>
                <w:sz w:val="18"/>
                <w:szCs w:val="18"/>
              </w:rPr>
              <w:t>个</w:t>
            </w:r>
          </w:p>
          <w:p>
            <w:pPr>
              <w:ind w:firstLine="90" w:firstLineChars="50"/>
              <w:rPr>
                <w:rFonts w:ascii="宋体" w:hAnsi="宋体"/>
                <w:position w:val="10"/>
                <w:sz w:val="18"/>
                <w:szCs w:val="18"/>
              </w:rPr>
            </w:pPr>
            <w:r>
              <w:rPr>
                <w:rFonts w:ascii="宋体" w:hAnsi="宋体"/>
                <w:sz w:val="18"/>
                <w:szCs w:val="18"/>
              </w:rPr>
              <w:object>
                <v:shape id="_x0000_i1032" o:spt="201" type="#_x0000_t201" style="height:15pt;width:36pt;" o:ole="t" filled="f" o:preferrelative="t" stroked="f" coordsize="21600,21600">
                  <v:path/>
                  <v:fill on="f" focussize="0,0"/>
                  <v:stroke on="f" joinstyle="miter"/>
                  <v:imagedata r:id="rId18" o:title=""/>
                  <o:lock v:ext="edit" aspectratio="t"/>
                  <w10:wrap type="none"/>
                  <w10:anchorlock/>
                </v:shape>
                <w:control r:id="rId17" w:name="CheckBox11" w:shapeid="_x0000_i1032"/>
              </w:object>
            </w:r>
            <w:r>
              <w:rPr>
                <w:rFonts w:ascii="宋体" w:hAnsi="宋体"/>
                <w:sz w:val="18"/>
                <w:szCs w:val="18"/>
              </w:rPr>
              <w:t xml:space="preserve"> </w:t>
            </w:r>
            <w:r>
              <w:rPr>
                <w:rFonts w:hint="eastAsia" w:ascii="宋体" w:hAnsi="宋体"/>
                <w:position w:val="10"/>
                <w:sz w:val="18"/>
                <w:szCs w:val="18"/>
              </w:rPr>
              <w:t>：数量</w:t>
            </w:r>
            <w:r>
              <w:rPr>
                <w:rFonts w:ascii="宋体" w:hAnsi="宋体"/>
                <w:sz w:val="18"/>
                <w:szCs w:val="18"/>
              </w:rPr>
              <w:object>
                <v:shape id="_x0000_i1033" o:spt="201" type="#_x0000_t201" style="height:13.5pt;width:19.5pt;" o:ole="t" filled="f" o:preferrelative="t" stroked="f" coordsize="21600,21600">
                  <v:path/>
                  <v:fill on="f" focussize="0,0"/>
                  <v:stroke on="f" joinstyle="miter"/>
                  <v:imagedata r:id="rId12" o:title=""/>
                  <o:lock v:ext="edit" aspectratio="t"/>
                  <w10:wrap type="none"/>
                  <w10:anchorlock/>
                </v:shape>
                <w:control r:id="rId19" w:name="TextBox135" w:shapeid="_x0000_i1033"/>
              </w:object>
            </w:r>
            <w:r>
              <w:rPr>
                <w:rFonts w:hint="eastAsia" w:ascii="宋体" w:hAnsi="宋体"/>
                <w:position w:val="10"/>
                <w:sz w:val="18"/>
                <w:szCs w:val="18"/>
              </w:rPr>
              <w:t>个</w:t>
            </w:r>
            <w:r>
              <w:rPr>
                <w:rFonts w:ascii="宋体" w:hAnsi="宋体"/>
                <w:position w:val="10"/>
                <w:sz w:val="18"/>
                <w:szCs w:val="18"/>
              </w:rPr>
              <w:t>，有效期</w:t>
            </w:r>
            <w:r>
              <w:rPr>
                <w:rFonts w:ascii="宋体" w:hAnsi="宋体"/>
                <w:sz w:val="18"/>
                <w:szCs w:val="18"/>
              </w:rPr>
              <w:object>
                <v:shape id="_x0000_i1034" o:spt="201" type="#_x0000_t201" style="height:13.5pt;width:19.5pt;" o:ole="t" filled="f" o:preferrelative="t" stroked="f" coordsize="21600,21600">
                  <v:path/>
                  <v:fill on="f" focussize="0,0"/>
                  <v:stroke on="f" joinstyle="miter"/>
                  <v:imagedata r:id="rId12" o:title=""/>
                  <o:lock v:ext="edit" aspectratio="t"/>
                  <w10:wrap type="none"/>
                  <w10:anchorlock/>
                </v:shape>
                <w:control r:id="rId20" w:name="TextBox1332" w:shapeid="_x0000_i1034"/>
              </w:object>
            </w:r>
            <w:r>
              <w:rPr>
                <w:rFonts w:hint="eastAsia" w:ascii="宋体" w:hAnsi="宋体"/>
                <w:position w:val="10"/>
                <w:sz w:val="18"/>
                <w:szCs w:val="18"/>
              </w:rPr>
              <w:t>年</w:t>
            </w:r>
          </w:p>
          <w:p>
            <w:pPr>
              <w:ind w:firstLine="90" w:firstLineChars="50"/>
              <w:rPr>
                <w:rFonts w:ascii="宋体" w:hAnsi="宋体"/>
                <w:position w:val="10"/>
                <w:sz w:val="18"/>
                <w:szCs w:val="18"/>
              </w:rPr>
            </w:pPr>
            <w:r>
              <w:rPr>
                <w:rFonts w:ascii="宋体" w:hAnsi="宋体"/>
                <w:sz w:val="18"/>
                <w:szCs w:val="18"/>
              </w:rPr>
              <w:object>
                <v:shape id="_x0000_i1035" o:spt="201" type="#_x0000_t201" style="height:15pt;width:36pt;" o:ole="t" filled="f" o:preferrelative="t" stroked="f" coordsize="21600,21600">
                  <v:path/>
                  <v:fill on="f" focussize="0,0"/>
                  <v:stroke on="f" joinstyle="miter"/>
                  <v:imagedata r:id="rId22" o:title=""/>
                  <o:lock v:ext="edit" aspectratio="t"/>
                  <w10:wrap type="none"/>
                  <w10:anchorlock/>
                </v:shape>
                <w:control r:id="rId21" w:name="CheckBox14" w:shapeid="_x0000_i1035"/>
              </w:object>
            </w:r>
            <w:r>
              <w:rPr>
                <w:rFonts w:ascii="宋体" w:hAnsi="宋体"/>
                <w:sz w:val="18"/>
                <w:szCs w:val="18"/>
              </w:rPr>
              <w:t xml:space="preserve"> </w:t>
            </w:r>
            <w:r>
              <w:rPr>
                <w:rFonts w:hint="eastAsia" w:ascii="宋体" w:hAnsi="宋体"/>
                <w:position w:val="10"/>
                <w:sz w:val="18"/>
                <w:szCs w:val="18"/>
              </w:rPr>
              <w:t>：数量</w:t>
            </w:r>
            <w:r>
              <w:rPr>
                <w:rFonts w:ascii="宋体" w:hAnsi="宋体"/>
                <w:sz w:val="18"/>
                <w:szCs w:val="18"/>
              </w:rPr>
              <w:object>
                <v:shape id="_x0000_i1036" o:spt="201" type="#_x0000_t201" style="height:13.5pt;width:19.5pt;" o:ole="t" filled="f" o:preferrelative="t" stroked="f" coordsize="21600,21600">
                  <v:path/>
                  <v:fill on="f" focussize="0,0"/>
                  <v:stroke on="f" joinstyle="miter"/>
                  <v:imagedata r:id="rId12" o:title=""/>
                  <o:lock v:ext="edit" aspectratio="t"/>
                  <w10:wrap type="none"/>
                  <w10:anchorlock/>
                </v:shape>
                <w:control r:id="rId23" w:name="TextBox1313" w:shapeid="_x0000_i1036"/>
              </w:object>
            </w:r>
            <w:r>
              <w:rPr>
                <w:rFonts w:hint="eastAsia" w:ascii="宋体" w:hAnsi="宋体"/>
                <w:position w:val="10"/>
                <w:sz w:val="18"/>
                <w:szCs w:val="18"/>
              </w:rPr>
              <w:t>个</w:t>
            </w:r>
          </w:p>
          <w:p>
            <w:pPr>
              <w:ind w:firstLine="90" w:firstLineChars="50"/>
              <w:rPr>
                <w:rFonts w:ascii="宋体" w:hAnsi="宋体"/>
              </w:rPr>
            </w:pPr>
            <w:r>
              <w:rPr>
                <w:rFonts w:ascii="宋体" w:hAnsi="宋体"/>
                <w:sz w:val="18"/>
                <w:szCs w:val="18"/>
              </w:rPr>
              <w:object>
                <v:shape id="_x0000_i1037" o:spt="201" type="#_x0000_t201" style="height:15pt;width:36pt;" o:ole="t" filled="f" o:preferrelative="t" stroked="f" coordsize="21600,21600">
                  <v:path/>
                  <v:fill on="f" focussize="0,0"/>
                  <v:stroke on="f" joinstyle="miter"/>
                  <v:imagedata r:id="rId25" o:title=""/>
                  <o:lock v:ext="edit" aspectratio="t"/>
                  <w10:wrap type="none"/>
                  <w10:anchorlock/>
                </v:shape>
                <w:control r:id="rId24" w:name="CheckBox141" w:shapeid="_x0000_i1037"/>
              </w:object>
            </w:r>
            <w:r>
              <w:rPr>
                <w:rFonts w:ascii="宋体" w:hAnsi="宋体"/>
                <w:sz w:val="18"/>
                <w:szCs w:val="18"/>
              </w:rPr>
              <w:t xml:space="preserve"> </w:t>
            </w:r>
            <w:r>
              <w:rPr>
                <w:rFonts w:hint="eastAsia" w:ascii="宋体" w:hAnsi="宋体"/>
                <w:position w:val="10"/>
                <w:sz w:val="18"/>
                <w:szCs w:val="18"/>
              </w:rPr>
              <w:t>：</w:t>
            </w:r>
            <w:r>
              <w:rPr>
                <w:rFonts w:ascii="宋体" w:hAnsi="宋体"/>
                <w:sz w:val="18"/>
                <w:szCs w:val="18"/>
              </w:rPr>
              <w:object>
                <v:shape id="_x0000_i1038" o:spt="201" type="#_x0000_t201" style="height:15pt;width:36pt;" o:ole="t" filled="f" o:preferrelative="t" stroked="f" coordsize="21600,21600">
                  <v:path/>
                  <v:fill on="f" focussize="0,0"/>
                  <v:stroke on="f" joinstyle="miter"/>
                  <v:imagedata r:id="rId27" o:title=""/>
                  <o:lock v:ext="edit" aspectratio="t"/>
                  <w10:wrap type="none"/>
                  <w10:anchorlock/>
                </v:shape>
                <w:control r:id="rId26" w:name="CheckBox14111" w:shapeid="_x0000_i1038"/>
              </w:object>
            </w:r>
            <w:r>
              <w:rPr>
                <w:rFonts w:ascii="宋体" w:hAnsi="宋体"/>
                <w:sz w:val="18"/>
                <w:szCs w:val="18"/>
              </w:rPr>
              <w:object>
                <v:shape id="_x0000_i1039" o:spt="201" type="#_x0000_t201" style="height:15pt;width:36pt;" o:ole="t" filled="f" o:preferrelative="t" stroked="f" coordsize="21600,21600">
                  <v:path/>
                  <v:fill on="f" focussize="0,0"/>
                  <v:stroke on="f" joinstyle="miter"/>
                  <v:imagedata r:id="rId29" o:title=""/>
                  <o:lock v:ext="edit" aspectratio="t"/>
                  <w10:wrap type="none"/>
                  <w10:anchorlock/>
                </v:shape>
                <w:control r:id="rId28" w:name="CheckBox1411311" w:shapeid="_x0000_i1039"/>
              </w:object>
            </w:r>
            <w:r>
              <w:rPr>
                <w:rFonts w:ascii="宋体" w:hAnsi="宋体"/>
                <w:sz w:val="18"/>
                <w:szCs w:val="18"/>
              </w:rPr>
              <w:t xml:space="preserve"> </w:t>
            </w:r>
            <w:r>
              <w:rPr>
                <w:rFonts w:ascii="宋体" w:hAnsi="宋体"/>
                <w:sz w:val="18"/>
                <w:szCs w:val="18"/>
              </w:rPr>
              <w:object>
                <v:shape id="_x0000_i1040" o:spt="201" type="#_x0000_t201" style="height:15pt;width:36pt;" o:ole="t" filled="f" o:preferrelative="t" stroked="f" coordsize="21600,21600">
                  <v:path/>
                  <v:fill on="f" focussize="0,0"/>
                  <v:stroke on="f" joinstyle="miter"/>
                  <v:imagedata r:id="rId31" o:title=""/>
                  <o:lock v:ext="edit" aspectratio="t"/>
                  <w10:wrap type="none"/>
                  <w10:anchorlock/>
                </v:shape>
                <w:control r:id="rId30" w:name="CheckBox141111" w:shapeid="_x0000_i1040"/>
              </w:object>
            </w:r>
            <w:r>
              <w:rPr>
                <w:rFonts w:hint="eastAsia" w:ascii="宋体" w:hAnsi="宋体"/>
                <w:position w:val="10"/>
                <w:sz w:val="18"/>
                <w:szCs w:val="18"/>
              </w:rPr>
              <w:t>：</w:t>
            </w:r>
          </w:p>
          <w:p>
            <w:pPr>
              <w:spacing w:after="62" w:afterLines="20"/>
              <w:ind w:firstLine="90" w:firstLineChars="50"/>
              <w:rPr>
                <w:rFonts w:ascii="宋体" w:hAnsi="宋体"/>
                <w:sz w:val="18"/>
                <w:szCs w:val="18"/>
              </w:rPr>
            </w:pPr>
            <w:r>
              <w:rPr>
                <w:rFonts w:ascii="宋体" w:hAnsi="宋体"/>
                <w:sz w:val="18"/>
                <w:szCs w:val="18"/>
              </w:rPr>
              <w:object>
                <v:shape id="_x0000_i1041" o:spt="201" type="#_x0000_t201" style="height:15pt;width:36pt;" o:ole="t" filled="f" o:preferrelative="t" stroked="f" coordsize="21600,21600">
                  <v:path/>
                  <v:fill on="f" focussize="0,0"/>
                  <v:stroke on="f" joinstyle="miter"/>
                  <v:imagedata r:id="rId33" o:title=""/>
                  <o:lock v:ext="edit" aspectratio="t"/>
                  <w10:wrap type="none"/>
                  <w10:anchorlock/>
                </v:shape>
                <w:control r:id="rId32" w:name="CheckBox12" w:shapeid="_x0000_i1041"/>
              </w:object>
            </w:r>
            <w:r>
              <w:rPr>
                <w:rFonts w:hint="eastAsia" w:ascii="宋体" w:hAnsi="宋体"/>
                <w:position w:val="10"/>
                <w:sz w:val="18"/>
                <w:szCs w:val="18"/>
              </w:rPr>
              <w:t xml:space="preserve"> ：</w:t>
            </w:r>
            <w:r>
              <w:rPr>
                <w:rFonts w:ascii="宋体" w:hAnsi="宋体"/>
                <w:position w:val="10"/>
                <w:sz w:val="18"/>
                <w:szCs w:val="18"/>
              </w:rPr>
              <w:t>密码重置</w:t>
            </w:r>
            <w:r>
              <w:rPr>
                <w:rFonts w:hint="eastAsia" w:ascii="宋体" w:hAnsi="宋体"/>
                <w:position w:val="10"/>
                <w:sz w:val="18"/>
                <w:szCs w:val="18"/>
              </w:rPr>
              <w:t xml:space="preserve">     </w:t>
            </w:r>
            <w:r>
              <w:rPr>
                <w:rFonts w:ascii="宋体" w:hAnsi="宋体"/>
                <w:sz w:val="18"/>
                <w:szCs w:val="18"/>
              </w:rPr>
              <w:object>
                <v:shape id="_x0000_i1042" o:spt="201" type="#_x0000_t201" style="height:15pt;width:36pt;" o:ole="t" filled="f" o:preferrelative="t" stroked="f" coordsize="21600,21600">
                  <v:path/>
                  <v:fill on="f" focussize="0,0"/>
                  <v:stroke on="f" joinstyle="miter"/>
                  <v:imagedata r:id="rId31" o:title=""/>
                  <o:lock v:ext="edit" aspectratio="t"/>
                  <w10:wrap type="none"/>
                  <w10:anchorlock/>
                </v:shape>
                <w:control r:id="rId34" w:name="CheckBox121" w:shapeid="_x0000_i1042"/>
              </w:object>
            </w:r>
            <w:r>
              <w:rPr>
                <w:rFonts w:hint="eastAsia" w:ascii="宋体" w:hAnsi="宋体"/>
                <w:position w:val="1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125" w:type="dxa"/>
            <w:vMerge w:val="restart"/>
            <w:vAlign w:val="center"/>
          </w:tcPr>
          <w:p>
            <w:pPr>
              <w:jc w:val="center"/>
              <w:rPr>
                <w:rFonts w:ascii="宋体" w:hAnsi="宋体"/>
                <w:b/>
                <w:color w:val="FF0000"/>
                <w:sz w:val="18"/>
                <w:szCs w:val="18"/>
              </w:rPr>
            </w:pPr>
            <w:r>
              <w:rPr>
                <w:rFonts w:hint="eastAsia" w:ascii="宋体" w:hAnsi="宋体"/>
                <w:b/>
                <w:sz w:val="18"/>
                <w:szCs w:val="18"/>
              </w:rPr>
              <w:t>业务</w:t>
            </w:r>
            <w:r>
              <w:rPr>
                <w:rFonts w:ascii="宋体" w:hAnsi="宋体"/>
                <w:b/>
                <w:sz w:val="18"/>
                <w:szCs w:val="18"/>
              </w:rPr>
              <w:t>信息</w:t>
            </w:r>
            <w:r>
              <w:rPr>
                <w:rFonts w:hint="eastAsia" w:ascii="宋体" w:hAnsi="宋体"/>
                <w:b/>
                <w:color w:val="FF0000"/>
                <w:sz w:val="18"/>
                <w:szCs w:val="18"/>
              </w:rPr>
              <w:t>*</w:t>
            </w:r>
          </w:p>
        </w:tc>
        <w:tc>
          <w:tcPr>
            <w:tcW w:w="1461" w:type="dxa"/>
            <w:gridSpan w:val="2"/>
            <w:vMerge w:val="restart"/>
            <w:vAlign w:val="center"/>
          </w:tcPr>
          <w:p>
            <w:pPr>
              <w:jc w:val="center"/>
              <w:rPr>
                <w:rFonts w:ascii="宋体" w:hAnsi="宋体"/>
                <w:b/>
                <w:sz w:val="18"/>
                <w:szCs w:val="18"/>
              </w:rPr>
            </w:pPr>
            <w:r>
              <w:rPr>
                <w:rFonts w:ascii="宋体" w:hAnsi="宋体"/>
                <w:b/>
                <w:sz w:val="18"/>
                <w:szCs w:val="18"/>
              </w:rPr>
              <w:object>
                <v:shape id="_x0000_i1043" o:spt="201" type="#_x0000_t201" style="height:22.5pt;width:62.25pt;" o:ole="t" filled="f" o:preferrelative="t" stroked="f" coordsize="21600,21600">
                  <v:path/>
                  <v:fill on="f" focussize="0,0"/>
                  <v:stroke on="f" joinstyle="miter"/>
                  <v:imagedata r:id="rId36" o:title=""/>
                  <o:lock v:ext="edit" aspectratio="t"/>
                  <w10:wrap type="none"/>
                  <w10:anchorlock/>
                </v:shape>
                <w:control r:id="rId35" w:name="CheckBox1511" w:shapeid="_x0000_i1043"/>
              </w:object>
            </w:r>
          </w:p>
        </w:tc>
        <w:tc>
          <w:tcPr>
            <w:tcW w:w="1155" w:type="dxa"/>
            <w:gridSpan w:val="3"/>
            <w:vAlign w:val="center"/>
          </w:tcPr>
          <w:p>
            <w:pPr>
              <w:jc w:val="left"/>
              <w:rPr>
                <w:rFonts w:ascii="宋体" w:hAnsi="宋体"/>
                <w:sz w:val="18"/>
                <w:szCs w:val="18"/>
              </w:rPr>
            </w:pPr>
            <w:r>
              <w:rPr>
                <w:rFonts w:hint="eastAsia" w:ascii="宋体" w:hAnsi="宋体"/>
                <w:sz w:val="18"/>
                <w:szCs w:val="18"/>
              </w:rPr>
              <w:t>单位</w:t>
            </w:r>
            <w:r>
              <w:rPr>
                <w:rFonts w:ascii="宋体" w:hAnsi="宋体"/>
                <w:sz w:val="18"/>
                <w:szCs w:val="18"/>
              </w:rPr>
              <w:t>名称</w:t>
            </w:r>
            <w:r>
              <w:rPr>
                <w:rFonts w:hint="eastAsia" w:ascii="宋体" w:hAnsi="宋体"/>
                <w:b/>
                <w:color w:val="FF0000"/>
                <w:sz w:val="18"/>
                <w:szCs w:val="18"/>
              </w:rPr>
              <w:t>*</w:t>
            </w:r>
          </w:p>
        </w:tc>
        <w:tc>
          <w:tcPr>
            <w:tcW w:w="6744" w:type="dxa"/>
            <w:gridSpan w:val="6"/>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25" w:type="dxa"/>
            <w:vMerge w:val="continue"/>
            <w:vAlign w:val="center"/>
          </w:tcPr>
          <w:p>
            <w:pPr>
              <w:jc w:val="center"/>
              <w:rPr>
                <w:rFonts w:ascii="宋体" w:hAnsi="宋体"/>
                <w:b/>
                <w:sz w:val="18"/>
                <w:szCs w:val="18"/>
              </w:rPr>
            </w:pPr>
          </w:p>
        </w:tc>
        <w:tc>
          <w:tcPr>
            <w:tcW w:w="1461" w:type="dxa"/>
            <w:gridSpan w:val="2"/>
            <w:vMerge w:val="continue"/>
            <w:vAlign w:val="center"/>
          </w:tcPr>
          <w:p>
            <w:pPr>
              <w:jc w:val="center"/>
              <w:rPr>
                <w:rFonts w:ascii="宋体" w:hAnsi="宋体"/>
                <w:sz w:val="18"/>
                <w:szCs w:val="18"/>
              </w:rPr>
            </w:pPr>
          </w:p>
        </w:tc>
        <w:tc>
          <w:tcPr>
            <w:tcW w:w="2958" w:type="dxa"/>
            <w:gridSpan w:val="5"/>
            <w:vAlign w:val="center"/>
          </w:tcPr>
          <w:p>
            <w:pPr>
              <w:jc w:val="left"/>
              <w:rPr>
                <w:rFonts w:ascii="宋体" w:hAnsi="宋体"/>
                <w:sz w:val="18"/>
                <w:szCs w:val="18"/>
              </w:rPr>
            </w:pPr>
            <w:r>
              <w:rPr>
                <w:rFonts w:hint="eastAsia" w:ascii="宋体" w:hAnsi="宋体"/>
                <w:sz w:val="18"/>
                <w:szCs w:val="18"/>
              </w:rPr>
              <w:t>营业</w:t>
            </w:r>
            <w:r>
              <w:rPr>
                <w:rFonts w:ascii="宋体" w:hAnsi="宋体"/>
                <w:sz w:val="18"/>
                <w:szCs w:val="18"/>
              </w:rPr>
              <w:t>执照</w:t>
            </w:r>
            <w:r>
              <w:rPr>
                <w:rFonts w:hint="eastAsia" w:ascii="宋体" w:hAnsi="宋体"/>
                <w:sz w:val="18"/>
                <w:szCs w:val="18"/>
              </w:rPr>
              <w:t>/统一社会信用代码</w:t>
            </w:r>
            <w:r>
              <w:rPr>
                <w:rFonts w:ascii="宋体" w:hAnsi="宋体"/>
                <w:sz w:val="18"/>
                <w:szCs w:val="18"/>
              </w:rPr>
              <w:t>号</w:t>
            </w:r>
            <w:r>
              <w:rPr>
                <w:rFonts w:hint="eastAsia" w:ascii="宋体" w:hAnsi="宋体"/>
                <w:b/>
                <w:color w:val="FF0000"/>
                <w:sz w:val="18"/>
                <w:szCs w:val="18"/>
              </w:rPr>
              <w:t>*</w:t>
            </w:r>
          </w:p>
        </w:tc>
        <w:tc>
          <w:tcPr>
            <w:tcW w:w="4941" w:type="dxa"/>
            <w:gridSpan w:val="4"/>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25" w:type="dxa"/>
            <w:vMerge w:val="continue"/>
            <w:vAlign w:val="center"/>
          </w:tcPr>
          <w:p>
            <w:pPr>
              <w:jc w:val="center"/>
              <w:rPr>
                <w:rFonts w:ascii="宋体" w:hAnsi="宋体"/>
                <w:b/>
                <w:sz w:val="18"/>
                <w:szCs w:val="18"/>
              </w:rPr>
            </w:pPr>
          </w:p>
        </w:tc>
        <w:tc>
          <w:tcPr>
            <w:tcW w:w="1461" w:type="dxa"/>
            <w:gridSpan w:val="2"/>
            <w:vMerge w:val="continue"/>
            <w:vAlign w:val="center"/>
          </w:tcPr>
          <w:p>
            <w:pPr>
              <w:jc w:val="center"/>
              <w:rPr>
                <w:rFonts w:ascii="宋体" w:hAnsi="宋体"/>
                <w:sz w:val="18"/>
                <w:szCs w:val="18"/>
              </w:rPr>
            </w:pPr>
          </w:p>
        </w:tc>
        <w:tc>
          <w:tcPr>
            <w:tcW w:w="2958" w:type="dxa"/>
            <w:gridSpan w:val="5"/>
            <w:vAlign w:val="center"/>
          </w:tcPr>
          <w:p>
            <w:pPr>
              <w:jc w:val="left"/>
              <w:rPr>
                <w:rFonts w:ascii="宋体" w:hAnsi="宋体"/>
                <w:sz w:val="18"/>
                <w:szCs w:val="18"/>
              </w:rPr>
            </w:pPr>
            <w:r>
              <w:rPr>
                <w:rFonts w:hint="eastAsia" w:ascii="宋体" w:hAnsi="宋体"/>
                <w:sz w:val="18"/>
                <w:szCs w:val="18"/>
              </w:rPr>
              <w:t>单位注册地（填写省、市、区县）</w:t>
            </w:r>
            <w:r>
              <w:rPr>
                <w:rFonts w:hint="eastAsia" w:ascii="宋体" w:hAnsi="宋体"/>
                <w:b/>
                <w:color w:val="FF0000"/>
                <w:sz w:val="18"/>
                <w:szCs w:val="18"/>
              </w:rPr>
              <w:t>*</w:t>
            </w:r>
          </w:p>
        </w:tc>
        <w:tc>
          <w:tcPr>
            <w:tcW w:w="4941" w:type="dxa"/>
            <w:gridSpan w:val="4"/>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25" w:type="dxa"/>
            <w:vMerge w:val="continue"/>
            <w:vAlign w:val="center"/>
          </w:tcPr>
          <w:p>
            <w:pPr>
              <w:jc w:val="center"/>
              <w:rPr>
                <w:rFonts w:ascii="宋体" w:hAnsi="宋体"/>
                <w:b/>
                <w:sz w:val="18"/>
                <w:szCs w:val="18"/>
              </w:rPr>
            </w:pPr>
          </w:p>
        </w:tc>
        <w:tc>
          <w:tcPr>
            <w:tcW w:w="1461" w:type="dxa"/>
            <w:gridSpan w:val="2"/>
            <w:vMerge w:val="continue"/>
            <w:vAlign w:val="center"/>
          </w:tcPr>
          <w:p>
            <w:pPr>
              <w:ind w:firstLine="360" w:firstLineChars="200"/>
              <w:rPr>
                <w:rFonts w:ascii="宋体" w:hAnsi="宋体"/>
                <w:sz w:val="18"/>
                <w:szCs w:val="18"/>
              </w:rPr>
            </w:pPr>
          </w:p>
        </w:tc>
        <w:tc>
          <w:tcPr>
            <w:tcW w:w="1122" w:type="dxa"/>
            <w:gridSpan w:val="2"/>
            <w:vAlign w:val="center"/>
          </w:tcPr>
          <w:p>
            <w:pPr>
              <w:jc w:val="left"/>
              <w:rPr>
                <w:rFonts w:ascii="宋体" w:hAnsi="宋体"/>
                <w:sz w:val="18"/>
                <w:szCs w:val="18"/>
              </w:rPr>
            </w:pPr>
            <w:r>
              <w:rPr>
                <w:rFonts w:hint="eastAsia" w:ascii="宋体" w:hAnsi="宋体"/>
                <w:sz w:val="18"/>
                <w:szCs w:val="18"/>
              </w:rPr>
              <w:t>法人姓名</w:t>
            </w:r>
            <w:r>
              <w:rPr>
                <w:rFonts w:hint="eastAsia" w:ascii="宋体" w:hAnsi="宋体"/>
                <w:b/>
                <w:color w:val="FF0000"/>
                <w:sz w:val="18"/>
                <w:szCs w:val="18"/>
              </w:rPr>
              <w:t>*</w:t>
            </w:r>
          </w:p>
        </w:tc>
        <w:tc>
          <w:tcPr>
            <w:tcW w:w="1836" w:type="dxa"/>
            <w:gridSpan w:val="3"/>
            <w:vAlign w:val="center"/>
          </w:tcPr>
          <w:p>
            <w:pPr>
              <w:rPr>
                <w:rFonts w:ascii="宋体" w:hAnsi="宋体"/>
                <w:sz w:val="18"/>
                <w:szCs w:val="18"/>
              </w:rPr>
            </w:pPr>
          </w:p>
        </w:tc>
        <w:tc>
          <w:tcPr>
            <w:tcW w:w="1131" w:type="dxa"/>
            <w:gridSpan w:val="2"/>
            <w:vAlign w:val="center"/>
          </w:tcPr>
          <w:p>
            <w:pPr>
              <w:jc w:val="center"/>
              <w:rPr>
                <w:rFonts w:ascii="宋体" w:hAnsi="宋体"/>
                <w:sz w:val="18"/>
                <w:szCs w:val="18"/>
              </w:rPr>
            </w:pPr>
            <w:r>
              <w:rPr>
                <w:rFonts w:hint="eastAsia" w:ascii="宋体" w:hAnsi="宋体"/>
                <w:sz w:val="18"/>
                <w:szCs w:val="18"/>
              </w:rPr>
              <w:t>单位电话</w:t>
            </w:r>
            <w:r>
              <w:rPr>
                <w:rFonts w:hint="eastAsia" w:ascii="宋体" w:hAnsi="宋体"/>
                <w:b/>
                <w:color w:val="FF0000"/>
                <w:sz w:val="18"/>
                <w:szCs w:val="18"/>
              </w:rPr>
              <w:t>*</w:t>
            </w:r>
          </w:p>
        </w:tc>
        <w:tc>
          <w:tcPr>
            <w:tcW w:w="3810" w:type="dxa"/>
            <w:gridSpan w:val="2"/>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1125" w:type="dxa"/>
            <w:vMerge w:val="restart"/>
            <w:vAlign w:val="center"/>
          </w:tcPr>
          <w:p>
            <w:pPr>
              <w:jc w:val="center"/>
              <w:rPr>
                <w:rFonts w:ascii="宋体" w:hAnsi="宋体"/>
                <w:sz w:val="18"/>
                <w:szCs w:val="18"/>
              </w:rPr>
            </w:pPr>
            <w:r>
              <w:rPr>
                <w:rFonts w:hint="eastAsia" w:ascii="宋体" w:hAnsi="宋体"/>
                <w:b/>
                <w:sz w:val="18"/>
                <w:szCs w:val="18"/>
              </w:rPr>
              <w:t>授权声明</w:t>
            </w:r>
            <w:r>
              <w:rPr>
                <w:rFonts w:hint="eastAsia" w:ascii="宋体" w:hAnsi="宋体"/>
                <w:b/>
                <w:color w:val="FF0000"/>
                <w:sz w:val="18"/>
                <w:szCs w:val="18"/>
              </w:rPr>
              <w:t>*</w:t>
            </w:r>
          </w:p>
        </w:tc>
        <w:tc>
          <w:tcPr>
            <w:tcW w:w="9360" w:type="dxa"/>
            <w:gridSpan w:val="11"/>
            <w:vAlign w:val="center"/>
          </w:tcPr>
          <w:p>
            <w:pPr>
              <w:pStyle w:val="16"/>
              <w:tabs>
                <w:tab w:val="left" w:pos="176"/>
              </w:tabs>
              <w:spacing w:line="276" w:lineRule="auto"/>
              <w:ind w:firstLine="0"/>
              <w:jc w:val="left"/>
              <w:rPr>
                <w:rFonts w:ascii="楷体" w:hAnsi="楷体" w:eastAsia="楷体" w:cs="宋体"/>
                <w:color w:val="000000"/>
                <w:kern w:val="0"/>
                <w:sz w:val="21"/>
                <w:szCs w:val="18"/>
              </w:rPr>
            </w:pPr>
            <w:r>
              <w:rPr>
                <w:rFonts w:ascii="楷体" w:hAnsi="楷体" w:eastAsia="楷体" w:cs="宋体"/>
                <w:color w:val="000000"/>
                <w:kern w:val="0"/>
                <w:sz w:val="21"/>
                <w:szCs w:val="18"/>
              </w:rPr>
              <w:t>1</w:t>
            </w:r>
            <w:r>
              <w:rPr>
                <w:rFonts w:hint="eastAsia" w:ascii="楷体" w:hAnsi="楷体" w:eastAsia="楷体" w:cs="宋体"/>
                <w:color w:val="000000"/>
                <w:kern w:val="0"/>
                <w:sz w:val="21"/>
                <w:szCs w:val="18"/>
              </w:rPr>
              <w:t>、本</w:t>
            </w:r>
            <w:r>
              <w:rPr>
                <w:rFonts w:ascii="楷体" w:hAnsi="楷体" w:eastAsia="楷体" w:cs="宋体"/>
                <w:color w:val="000000"/>
                <w:kern w:val="0"/>
                <w:sz w:val="21"/>
                <w:szCs w:val="18"/>
              </w:rPr>
              <w:t>单位</w:t>
            </w:r>
            <w:r>
              <w:rPr>
                <w:rFonts w:hint="eastAsia" w:ascii="楷体" w:hAnsi="楷体" w:eastAsia="楷体" w:cs="宋体"/>
                <w:color w:val="000000"/>
                <w:kern w:val="0"/>
                <w:sz w:val="21"/>
                <w:szCs w:val="18"/>
              </w:rPr>
              <w:t>/个人</w:t>
            </w:r>
            <w:r>
              <w:rPr>
                <w:rFonts w:ascii="楷体" w:hAnsi="楷体" w:eastAsia="楷体" w:cs="宋体"/>
                <w:color w:val="000000"/>
                <w:kern w:val="0"/>
                <w:sz w:val="21"/>
                <w:szCs w:val="18"/>
              </w:rPr>
              <w:t>授权</w:t>
            </w:r>
            <w:r>
              <w:rPr>
                <w:rFonts w:hint="eastAsia" w:ascii="楷体" w:hAnsi="楷体" w:eastAsia="楷体" w:cs="宋体"/>
                <w:color w:val="000000"/>
                <w:kern w:val="0"/>
                <w:sz w:val="21"/>
                <w:szCs w:val="18"/>
              </w:rPr>
              <w:t>以下</w:t>
            </w:r>
            <w:r>
              <w:rPr>
                <w:rFonts w:ascii="楷体" w:hAnsi="楷体" w:eastAsia="楷体" w:cs="宋体"/>
                <w:color w:val="000000"/>
                <w:kern w:val="0"/>
                <w:sz w:val="21"/>
                <w:szCs w:val="18"/>
              </w:rPr>
              <w:t>经办人</w:t>
            </w:r>
            <w:r>
              <w:rPr>
                <w:rFonts w:hint="eastAsia" w:ascii="楷体" w:hAnsi="楷体" w:eastAsia="楷体" w:cs="宋体"/>
                <w:color w:val="000000"/>
                <w:kern w:val="0"/>
                <w:sz w:val="21"/>
                <w:szCs w:val="18"/>
              </w:rPr>
              <w:t>前去办理CA数字证书/电子</w:t>
            </w:r>
            <w:r>
              <w:rPr>
                <w:rFonts w:ascii="楷体" w:hAnsi="楷体" w:eastAsia="楷体" w:cs="宋体"/>
                <w:color w:val="000000"/>
                <w:kern w:val="0"/>
                <w:sz w:val="21"/>
                <w:szCs w:val="18"/>
              </w:rPr>
              <w:t>签章</w:t>
            </w:r>
            <w:r>
              <w:rPr>
                <w:rFonts w:hint="eastAsia" w:ascii="楷体" w:hAnsi="楷体" w:eastAsia="楷体" w:cs="宋体"/>
                <w:color w:val="000000"/>
                <w:kern w:val="0"/>
                <w:sz w:val="21"/>
                <w:szCs w:val="18"/>
              </w:rPr>
              <w:t>相关事宜。</w:t>
            </w:r>
          </w:p>
          <w:p>
            <w:pPr>
              <w:pStyle w:val="16"/>
              <w:tabs>
                <w:tab w:val="left" w:pos="176"/>
              </w:tabs>
              <w:spacing w:line="276" w:lineRule="auto"/>
              <w:ind w:firstLine="0"/>
              <w:jc w:val="left"/>
              <w:rPr>
                <w:rFonts w:ascii="楷体" w:hAnsi="楷体" w:eastAsia="楷体" w:cs="宋体"/>
                <w:color w:val="000000"/>
                <w:kern w:val="0"/>
                <w:sz w:val="21"/>
                <w:szCs w:val="18"/>
              </w:rPr>
            </w:pPr>
            <w:r>
              <w:rPr>
                <w:rFonts w:ascii="楷体" w:hAnsi="楷体" w:eastAsia="楷体" w:cs="宋体"/>
                <w:color w:val="000000"/>
                <w:kern w:val="0"/>
                <w:sz w:val="21"/>
                <w:szCs w:val="18"/>
              </w:rPr>
              <w:t>2</w:t>
            </w:r>
            <w:r>
              <w:rPr>
                <w:rFonts w:hint="eastAsia" w:ascii="楷体" w:hAnsi="楷体" w:eastAsia="楷体" w:cs="宋体"/>
                <w:color w:val="000000"/>
                <w:kern w:val="0"/>
                <w:sz w:val="21"/>
                <w:szCs w:val="18"/>
              </w:rPr>
              <w:t>、表内所填内容完全属实，提供的公章/签名是合法无误的，接受据此颁发的CA数字证书/电子</w:t>
            </w:r>
            <w:r>
              <w:rPr>
                <w:rFonts w:ascii="楷体" w:hAnsi="楷体" w:eastAsia="楷体" w:cs="宋体"/>
                <w:color w:val="000000"/>
                <w:kern w:val="0"/>
                <w:sz w:val="21"/>
                <w:szCs w:val="18"/>
              </w:rPr>
              <w:t>签章</w:t>
            </w:r>
            <w:r>
              <w:rPr>
                <w:rFonts w:hint="eastAsia" w:ascii="楷体" w:hAnsi="楷体" w:eastAsia="楷体" w:cs="宋体"/>
                <w:color w:val="000000"/>
                <w:kern w:val="0"/>
                <w:sz w:val="21"/>
                <w:szCs w:val="18"/>
              </w:rPr>
              <w:t>。</w:t>
            </w:r>
          </w:p>
          <w:p>
            <w:pPr>
              <w:jc w:val="left"/>
              <w:rPr>
                <w:rFonts w:ascii="楷体" w:hAnsi="楷体" w:eastAsia="楷体" w:cs="宋体"/>
                <w:color w:val="000000"/>
                <w:kern w:val="0"/>
                <w:szCs w:val="18"/>
              </w:rPr>
            </w:pPr>
            <w:r>
              <w:rPr>
                <w:rFonts w:ascii="楷体" w:hAnsi="楷体" w:eastAsia="楷体" w:cs="宋体"/>
                <w:color w:val="000000"/>
                <w:kern w:val="0"/>
                <w:szCs w:val="18"/>
              </w:rPr>
              <w:t>3</w:t>
            </w:r>
            <w:r>
              <w:rPr>
                <w:rFonts w:hint="eastAsia" w:ascii="楷体" w:hAnsi="楷体" w:eastAsia="楷体" w:cs="宋体"/>
                <w:color w:val="000000"/>
                <w:kern w:val="0"/>
                <w:szCs w:val="18"/>
              </w:rPr>
              <w:t>、本</w:t>
            </w:r>
            <w:r>
              <w:rPr>
                <w:rFonts w:ascii="楷体" w:hAnsi="楷体" w:eastAsia="楷体" w:cs="宋体"/>
                <w:color w:val="000000"/>
                <w:kern w:val="0"/>
                <w:szCs w:val="18"/>
              </w:rPr>
              <w:t>单位</w:t>
            </w:r>
            <w:r>
              <w:rPr>
                <w:rFonts w:hint="eastAsia" w:ascii="楷体" w:hAnsi="楷体" w:eastAsia="楷体" w:cs="宋体"/>
                <w:color w:val="000000"/>
                <w:kern w:val="0"/>
                <w:szCs w:val="18"/>
              </w:rPr>
              <w:t>/个人已认真阅读并同意接受《国信CA数字</w:t>
            </w:r>
            <w:r>
              <w:rPr>
                <w:rFonts w:ascii="楷体" w:hAnsi="楷体" w:eastAsia="楷体" w:cs="宋体"/>
                <w:color w:val="000000"/>
                <w:kern w:val="0"/>
                <w:szCs w:val="18"/>
              </w:rPr>
              <w:t>证书服务协议</w:t>
            </w:r>
            <w:r>
              <w:rPr>
                <w:rFonts w:hint="eastAsia" w:ascii="楷体" w:hAnsi="楷体" w:eastAsia="楷体" w:cs="宋体"/>
                <w:color w:val="000000"/>
                <w:kern w:val="0"/>
                <w:szCs w:val="18"/>
              </w:rPr>
              <w:t>》、《国信C</w:t>
            </w:r>
            <w:r>
              <w:rPr>
                <w:rFonts w:ascii="楷体" w:hAnsi="楷体" w:eastAsia="楷体" w:cs="宋体"/>
                <w:color w:val="000000"/>
                <w:kern w:val="0"/>
                <w:szCs w:val="18"/>
              </w:rPr>
              <w:t>A</w:t>
            </w:r>
            <w:r>
              <w:rPr>
                <w:rFonts w:hint="eastAsia" w:ascii="楷体" w:hAnsi="楷体" w:eastAsia="楷体" w:cs="宋体"/>
                <w:color w:val="000000"/>
                <w:kern w:val="0"/>
                <w:szCs w:val="18"/>
              </w:rPr>
              <w:t>电子认证业务规则》（以上文件公布在h</w:t>
            </w:r>
            <w:r>
              <w:rPr>
                <w:rFonts w:ascii="楷体" w:hAnsi="楷体" w:eastAsia="楷体" w:cs="宋体"/>
                <w:color w:val="000000"/>
                <w:kern w:val="0"/>
                <w:szCs w:val="18"/>
              </w:rPr>
              <w:t>ttp://www.jsgxca.com</w:t>
            </w:r>
            <w:r>
              <w:rPr>
                <w:rFonts w:hint="eastAsia" w:ascii="楷体" w:hAnsi="楷体" w:eastAsia="楷体" w:cs="宋体"/>
                <w:color w:val="000000"/>
                <w:kern w:val="0"/>
                <w:szCs w:val="18"/>
              </w:rPr>
              <w:t>上），在</w:t>
            </w:r>
            <w:r>
              <w:rPr>
                <w:rFonts w:ascii="楷体" w:hAnsi="楷体" w:eastAsia="楷体" w:cs="宋体"/>
                <w:color w:val="000000"/>
                <w:kern w:val="0"/>
                <w:szCs w:val="18"/>
              </w:rPr>
              <w:t>此</w:t>
            </w:r>
            <w:r>
              <w:rPr>
                <w:rFonts w:hint="eastAsia" w:ascii="楷体" w:hAnsi="楷体" w:eastAsia="楷体" w:cs="宋体"/>
                <w:color w:val="000000"/>
                <w:kern w:val="0"/>
                <w:szCs w:val="18"/>
              </w:rPr>
              <w:t>申请</w:t>
            </w:r>
            <w:r>
              <w:rPr>
                <w:rFonts w:ascii="楷体" w:hAnsi="楷体" w:eastAsia="楷体" w:cs="宋体"/>
                <w:color w:val="000000"/>
                <w:kern w:val="0"/>
                <w:szCs w:val="18"/>
              </w:rPr>
              <w:t>表</w:t>
            </w:r>
            <w:r>
              <w:rPr>
                <w:rFonts w:hint="eastAsia" w:ascii="楷体" w:hAnsi="楷体" w:eastAsia="楷体" w:cs="宋体"/>
                <w:color w:val="000000"/>
                <w:kern w:val="0"/>
                <w:szCs w:val="18"/>
              </w:rPr>
              <w:t>加盖</w:t>
            </w:r>
            <w:r>
              <w:rPr>
                <w:rFonts w:ascii="楷体" w:hAnsi="楷体" w:eastAsia="楷体" w:cs="宋体"/>
                <w:color w:val="000000"/>
                <w:kern w:val="0"/>
                <w:szCs w:val="18"/>
              </w:rPr>
              <w:t>单位公章/</w:t>
            </w:r>
            <w:r>
              <w:rPr>
                <w:rFonts w:hint="eastAsia" w:ascii="楷体" w:hAnsi="楷体" w:eastAsia="楷体" w:cs="宋体"/>
                <w:color w:val="000000"/>
                <w:kern w:val="0"/>
                <w:szCs w:val="18"/>
              </w:rPr>
              <w:t>个人</w:t>
            </w:r>
            <w:r>
              <w:rPr>
                <w:rFonts w:ascii="楷体" w:hAnsi="楷体" w:eastAsia="楷体" w:cs="宋体"/>
                <w:color w:val="000000"/>
                <w:kern w:val="0"/>
                <w:szCs w:val="18"/>
              </w:rPr>
              <w:t>签名</w:t>
            </w:r>
            <w:r>
              <w:rPr>
                <w:rFonts w:hint="eastAsia" w:ascii="楷体" w:hAnsi="楷体" w:eastAsia="楷体" w:cs="宋体"/>
                <w:color w:val="000000"/>
                <w:kern w:val="0"/>
                <w:szCs w:val="18"/>
              </w:rPr>
              <w:t>代表同意这些文件构成本</w:t>
            </w:r>
            <w:r>
              <w:rPr>
                <w:rFonts w:ascii="楷体" w:hAnsi="楷体" w:eastAsia="楷体" w:cs="宋体"/>
                <w:color w:val="000000"/>
                <w:kern w:val="0"/>
                <w:szCs w:val="18"/>
              </w:rPr>
              <w:t>单位</w:t>
            </w:r>
            <w:r>
              <w:rPr>
                <w:rFonts w:hint="eastAsia" w:ascii="楷体" w:hAnsi="楷体" w:eastAsia="楷体" w:cs="宋体"/>
                <w:color w:val="000000"/>
                <w:kern w:val="0"/>
                <w:szCs w:val="18"/>
              </w:rPr>
              <w:t>/个人与江苏省</w:t>
            </w:r>
            <w:r>
              <w:rPr>
                <w:rFonts w:ascii="楷体" w:hAnsi="楷体" w:eastAsia="楷体" w:cs="宋体"/>
                <w:color w:val="000000"/>
                <w:kern w:val="0"/>
                <w:szCs w:val="18"/>
              </w:rPr>
              <w:t>国信数字科技有限公司（</w:t>
            </w:r>
            <w:r>
              <w:rPr>
                <w:rFonts w:hint="eastAsia" w:ascii="楷体" w:hAnsi="楷体" w:eastAsia="楷体" w:cs="宋体"/>
                <w:color w:val="000000"/>
                <w:kern w:val="0"/>
                <w:szCs w:val="18"/>
              </w:rPr>
              <w:t>简称：国信CA）之间的权利义务约定。</w:t>
            </w:r>
          </w:p>
          <w:p>
            <w:pPr>
              <w:widowControl/>
              <w:ind w:firstLine="542" w:firstLineChars="300"/>
              <w:jc w:val="left"/>
              <w:rPr>
                <w:rFonts w:ascii="宋体" w:hAnsi="宋体" w:cs="宋体"/>
                <w:b/>
                <w:color w:val="000000"/>
                <w:kern w:val="0"/>
                <w:sz w:val="18"/>
                <w:szCs w:val="18"/>
              </w:rPr>
            </w:pPr>
            <w:r>
              <w:rPr>
                <w:rFonts w:hint="eastAsia" w:ascii="宋体" w:hAnsi="宋体" w:cs="宋体"/>
                <w:b/>
                <w:color w:val="000000"/>
                <w:kern w:val="0"/>
                <w:sz w:val="18"/>
                <w:szCs w:val="18"/>
              </w:rPr>
              <w:t>单位公章</w:t>
            </w:r>
            <w:r>
              <w:rPr>
                <w:rFonts w:hint="eastAsia" w:ascii="宋体" w:hAnsi="宋体"/>
                <w:b/>
                <w:color w:val="FF0000"/>
                <w:sz w:val="18"/>
                <w:szCs w:val="18"/>
              </w:rPr>
              <w:t>*</w:t>
            </w:r>
            <w:r>
              <w:rPr>
                <w:rFonts w:hint="eastAsia" w:ascii="宋体" w:hAnsi="宋体" w:cs="宋体"/>
                <w:b/>
                <w:color w:val="000000"/>
                <w:kern w:val="0"/>
                <w:sz w:val="18"/>
                <w:szCs w:val="18"/>
              </w:rPr>
              <w:t xml:space="preserve">：        </w:t>
            </w:r>
          </w:p>
          <w:p>
            <w:pPr>
              <w:widowControl/>
              <w:ind w:firstLine="90" w:firstLineChars="50"/>
              <w:jc w:val="left"/>
              <w:rPr>
                <w:rFonts w:ascii="宋体" w:hAnsi="宋体" w:cs="宋体"/>
                <w:b/>
                <w:color w:val="000000"/>
                <w:kern w:val="0"/>
                <w:sz w:val="18"/>
                <w:szCs w:val="18"/>
              </w:rPr>
            </w:pPr>
            <w:r>
              <w:rPr>
                <w:rFonts w:hint="eastAsia" w:ascii="宋体" w:hAnsi="宋体"/>
                <w:sz w:val="18"/>
                <w:szCs w:val="18"/>
              </w:rPr>
              <w:t>法人</w:t>
            </w:r>
            <w:r>
              <w:rPr>
                <w:rFonts w:ascii="宋体" w:hAnsi="宋体"/>
                <w:sz w:val="18"/>
                <w:szCs w:val="18"/>
              </w:rPr>
              <w:t>签章或签名：</w:t>
            </w:r>
            <w:r>
              <w:rPr>
                <w:rFonts w:hint="eastAsia" w:ascii="宋体" w:hAnsi="宋体"/>
                <w:b/>
                <w:sz w:val="18"/>
                <w:szCs w:val="18"/>
              </w:rPr>
              <w:t xml:space="preserve">           </w:t>
            </w:r>
            <w:r>
              <w:rPr>
                <w:rFonts w:ascii="宋体" w:hAnsi="宋体"/>
                <w:b/>
                <w:sz w:val="18"/>
                <w:szCs w:val="18"/>
              </w:rPr>
              <w:t xml:space="preserve">               </w:t>
            </w:r>
            <w:r>
              <w:rPr>
                <w:rFonts w:hint="eastAsia" w:ascii="宋体" w:hAnsi="宋体" w:cs="宋体"/>
                <w:kern w:val="0"/>
                <w:sz w:val="18"/>
                <w:szCs w:val="18"/>
              </w:rPr>
              <w:t>经办人签名</w:t>
            </w:r>
            <w:r>
              <w:rPr>
                <w:rFonts w:hint="eastAsia" w:ascii="宋体" w:hAnsi="宋体"/>
                <w:b/>
                <w:color w:val="FF0000"/>
                <w:sz w:val="18"/>
                <w:szCs w:val="18"/>
              </w:rPr>
              <w:t>*</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 xml:space="preserve">    申请日期</w:t>
            </w:r>
            <w:r>
              <w:rPr>
                <w:rFonts w:hint="eastAsia" w:ascii="宋体" w:hAnsi="宋体"/>
                <w:b/>
                <w:color w:val="FF0000"/>
                <w:sz w:val="18"/>
                <w:szCs w:val="18"/>
              </w:rPr>
              <w:t>*</w:t>
            </w:r>
            <w:r>
              <w:rPr>
                <w:rFonts w:hint="eastAsia" w:ascii="宋体" w:hAnsi="宋体" w:cs="宋体"/>
                <w:kern w:val="0"/>
                <w:sz w:val="18"/>
                <w:szCs w:val="18"/>
              </w:rPr>
              <w:t>：</w:t>
            </w:r>
          </w:p>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25" w:type="dxa"/>
            <w:vMerge w:val="continue"/>
            <w:vAlign w:val="center"/>
          </w:tcPr>
          <w:p>
            <w:pPr>
              <w:jc w:val="center"/>
              <w:rPr>
                <w:rFonts w:ascii="宋体" w:hAnsi="宋体"/>
                <w:b/>
                <w:sz w:val="18"/>
                <w:szCs w:val="18"/>
              </w:rPr>
            </w:pPr>
          </w:p>
        </w:tc>
        <w:tc>
          <w:tcPr>
            <w:tcW w:w="1736" w:type="dxa"/>
            <w:gridSpan w:val="3"/>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经办</w:t>
            </w:r>
            <w:r>
              <w:rPr>
                <w:rFonts w:ascii="宋体" w:hAnsi="宋体" w:cs="宋体"/>
                <w:color w:val="000000"/>
                <w:kern w:val="0"/>
                <w:sz w:val="18"/>
                <w:szCs w:val="18"/>
              </w:rPr>
              <w:t>人</w:t>
            </w:r>
            <w:r>
              <w:rPr>
                <w:rFonts w:hint="eastAsia" w:ascii="宋体" w:hAnsi="宋体" w:cs="宋体"/>
                <w:color w:val="000000"/>
                <w:kern w:val="0"/>
                <w:sz w:val="18"/>
                <w:szCs w:val="18"/>
              </w:rPr>
              <w:t>姓名</w:t>
            </w:r>
            <w:r>
              <w:rPr>
                <w:rFonts w:hint="eastAsia" w:ascii="宋体" w:hAnsi="宋体"/>
                <w:b/>
                <w:color w:val="FF0000"/>
                <w:sz w:val="18"/>
                <w:szCs w:val="18"/>
              </w:rPr>
              <w:t>*</w:t>
            </w:r>
          </w:p>
        </w:tc>
        <w:tc>
          <w:tcPr>
            <w:tcW w:w="2118" w:type="dxa"/>
            <w:gridSpan w:val="3"/>
            <w:vAlign w:val="center"/>
          </w:tcPr>
          <w:p>
            <w:pPr>
              <w:widowControl/>
              <w:jc w:val="left"/>
              <w:rPr>
                <w:rFonts w:ascii="宋体" w:hAnsi="宋体" w:cs="宋体"/>
                <w:color w:val="000000"/>
                <w:kern w:val="0"/>
                <w:sz w:val="18"/>
                <w:szCs w:val="18"/>
              </w:rPr>
            </w:pPr>
          </w:p>
        </w:tc>
        <w:tc>
          <w:tcPr>
            <w:tcW w:w="1838" w:type="dxa"/>
            <w:gridSpan w:val="4"/>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身份证号</w:t>
            </w:r>
            <w:r>
              <w:rPr>
                <w:rFonts w:hint="eastAsia" w:ascii="宋体" w:hAnsi="宋体"/>
                <w:b/>
                <w:color w:val="FF0000"/>
                <w:sz w:val="18"/>
                <w:szCs w:val="18"/>
              </w:rPr>
              <w:t>*</w:t>
            </w:r>
          </w:p>
        </w:tc>
        <w:tc>
          <w:tcPr>
            <w:tcW w:w="3668" w:type="dxa"/>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25" w:type="dxa"/>
            <w:vMerge w:val="continue"/>
            <w:vAlign w:val="center"/>
          </w:tcPr>
          <w:p>
            <w:pPr>
              <w:jc w:val="center"/>
              <w:rPr>
                <w:rFonts w:ascii="宋体" w:hAnsi="宋体"/>
                <w:b/>
                <w:sz w:val="18"/>
                <w:szCs w:val="18"/>
              </w:rPr>
            </w:pPr>
          </w:p>
        </w:tc>
        <w:tc>
          <w:tcPr>
            <w:tcW w:w="1736" w:type="dxa"/>
            <w:gridSpan w:val="3"/>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手机号码</w:t>
            </w:r>
            <w:r>
              <w:rPr>
                <w:rFonts w:hint="eastAsia" w:ascii="宋体" w:hAnsi="宋体"/>
                <w:b/>
                <w:color w:val="FF0000"/>
                <w:sz w:val="18"/>
                <w:szCs w:val="18"/>
              </w:rPr>
              <w:t>*</w:t>
            </w:r>
          </w:p>
        </w:tc>
        <w:tc>
          <w:tcPr>
            <w:tcW w:w="2118" w:type="dxa"/>
            <w:gridSpan w:val="3"/>
            <w:vAlign w:val="center"/>
          </w:tcPr>
          <w:p>
            <w:pPr>
              <w:widowControl/>
              <w:jc w:val="left"/>
              <w:rPr>
                <w:rFonts w:ascii="宋体" w:hAnsi="宋体" w:cs="宋体"/>
                <w:color w:val="000000"/>
                <w:kern w:val="0"/>
                <w:sz w:val="18"/>
                <w:szCs w:val="18"/>
              </w:rPr>
            </w:pPr>
          </w:p>
        </w:tc>
        <w:tc>
          <w:tcPr>
            <w:tcW w:w="1838" w:type="dxa"/>
            <w:gridSpan w:val="4"/>
            <w:vAlign w:val="center"/>
          </w:tcPr>
          <w:p>
            <w:pPr>
              <w:widowControl/>
              <w:jc w:val="center"/>
              <w:rPr>
                <w:rFonts w:ascii="宋体" w:hAnsi="宋体" w:cs="宋体"/>
                <w:color w:val="000000"/>
                <w:kern w:val="0"/>
                <w:sz w:val="18"/>
                <w:szCs w:val="18"/>
              </w:rPr>
            </w:pPr>
            <w:r>
              <w:rPr>
                <w:rFonts w:hint="eastAsia" w:ascii="宋体" w:hAnsi="宋体"/>
                <w:sz w:val="18"/>
                <w:szCs w:val="18"/>
              </w:rPr>
              <w:t>收发票</w:t>
            </w:r>
            <w:r>
              <w:rPr>
                <w:rFonts w:ascii="宋体" w:hAnsi="宋体"/>
                <w:sz w:val="18"/>
                <w:szCs w:val="18"/>
              </w:rPr>
              <w:t>的电子邮箱</w:t>
            </w:r>
          </w:p>
        </w:tc>
        <w:tc>
          <w:tcPr>
            <w:tcW w:w="3668" w:type="dxa"/>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25" w:type="dxa"/>
            <w:vMerge w:val="continue"/>
            <w:vAlign w:val="center"/>
          </w:tcPr>
          <w:p>
            <w:pPr>
              <w:jc w:val="center"/>
              <w:rPr>
                <w:rFonts w:ascii="宋体" w:hAnsi="宋体"/>
                <w:b/>
                <w:sz w:val="18"/>
                <w:szCs w:val="18"/>
              </w:rPr>
            </w:pPr>
          </w:p>
        </w:tc>
        <w:tc>
          <w:tcPr>
            <w:tcW w:w="1736" w:type="dxa"/>
            <w:gridSpan w:val="3"/>
            <w:vAlign w:val="center"/>
          </w:tcPr>
          <w:p>
            <w:pPr>
              <w:jc w:val="center"/>
              <w:rPr>
                <w:rFonts w:ascii="宋体" w:hAnsi="宋体"/>
                <w:sz w:val="18"/>
                <w:szCs w:val="18"/>
              </w:rPr>
            </w:pPr>
            <w:r>
              <w:rPr>
                <w:rFonts w:hint="eastAsia" w:ascii="宋体" w:hAnsi="宋体"/>
                <w:sz w:val="18"/>
                <w:szCs w:val="18"/>
              </w:rPr>
              <w:t>回寄收件地址</w:t>
            </w:r>
            <w:bookmarkStart w:id="0" w:name="_GoBack"/>
            <w:bookmarkEnd w:id="0"/>
          </w:p>
        </w:tc>
        <w:tc>
          <w:tcPr>
            <w:tcW w:w="7624" w:type="dxa"/>
            <w:gridSpan w:val="8"/>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485" w:type="dxa"/>
            <w:gridSpan w:val="12"/>
            <w:vAlign w:val="center"/>
          </w:tcPr>
          <w:p>
            <w:pPr>
              <w:rPr>
                <w:rFonts w:ascii="宋体" w:hAnsi="宋体"/>
                <w:sz w:val="18"/>
                <w:szCs w:val="18"/>
              </w:rPr>
            </w:pPr>
            <w:r>
              <w:rPr>
                <w:rFonts w:hint="eastAsia"/>
                <w:b/>
                <w:bCs/>
                <w:color w:val="FF0000"/>
                <w:sz w:val="20"/>
                <w:szCs w:val="21"/>
              </w:rPr>
              <w:t>电子签章采集：</w:t>
            </w:r>
            <w:r>
              <w:rPr>
                <w:rFonts w:hint="eastAsia"/>
                <w:b/>
                <w:bCs/>
                <w:sz w:val="20"/>
                <w:szCs w:val="21"/>
              </w:rPr>
              <w:t>请在下表方格内加盖</w:t>
            </w:r>
            <w:r>
              <w:rPr>
                <w:b/>
                <w:bCs/>
                <w:sz w:val="20"/>
                <w:szCs w:val="21"/>
              </w:rPr>
              <w:t>2</w:t>
            </w:r>
            <w:r>
              <w:rPr>
                <w:rFonts w:hint="eastAsia"/>
                <w:b/>
                <w:bCs/>
                <w:sz w:val="20"/>
                <w:szCs w:val="21"/>
              </w:rPr>
              <w:t>次单位公章、</w:t>
            </w:r>
            <w:r>
              <w:rPr>
                <w:b/>
                <w:bCs/>
                <w:sz w:val="20"/>
                <w:szCs w:val="21"/>
              </w:rPr>
              <w:t>法人私章</w:t>
            </w:r>
            <w:r>
              <w:rPr>
                <w:rFonts w:hint="eastAsia"/>
                <w:b/>
                <w:bCs/>
                <w:sz w:val="20"/>
                <w:szCs w:val="21"/>
              </w:rPr>
              <w:t>及</w:t>
            </w:r>
            <w:r>
              <w:rPr>
                <w:b/>
                <w:bCs/>
                <w:sz w:val="20"/>
                <w:szCs w:val="21"/>
              </w:rPr>
              <w:t>签名</w:t>
            </w:r>
            <w:r>
              <w:rPr>
                <w:rFonts w:hint="eastAsia"/>
                <w:b/>
                <w:bCs/>
                <w:sz w:val="20"/>
                <w:szCs w:val="21"/>
              </w:rPr>
              <w:t>用于采集，其他用途</w:t>
            </w:r>
            <w:r>
              <w:rPr>
                <w:b/>
                <w:bCs/>
                <w:sz w:val="20"/>
                <w:szCs w:val="21"/>
              </w:rPr>
              <w:t>无效</w:t>
            </w:r>
            <w:r>
              <w:rPr>
                <w:rFonts w:hint="eastAsia"/>
                <w:b/>
                <w:bCs/>
                <w:color w:val="FF0000"/>
                <w:sz w:val="20"/>
                <w:szCs w:val="21"/>
              </w:rPr>
              <w:t>（请保证其清晰完整）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jc w:val="center"/>
        </w:trPr>
        <w:tc>
          <w:tcPr>
            <w:tcW w:w="1125" w:type="dxa"/>
            <w:vAlign w:val="center"/>
          </w:tcPr>
          <w:p>
            <w:pPr>
              <w:rPr>
                <w:rFonts w:ascii="宋体" w:hAnsi="宋体"/>
                <w:b/>
                <w:sz w:val="18"/>
                <w:szCs w:val="18"/>
              </w:rPr>
            </w:pPr>
            <w:r>
              <w:rPr>
                <w:rFonts w:hint="eastAsia" w:ascii="宋体" w:hAnsi="宋体"/>
                <w:b/>
                <w:sz w:val="18"/>
                <w:szCs w:val="18"/>
              </w:rPr>
              <w:t>单位</w:t>
            </w:r>
            <w:r>
              <w:rPr>
                <w:rFonts w:ascii="宋体" w:hAnsi="宋体"/>
                <w:b/>
                <w:sz w:val="18"/>
                <w:szCs w:val="18"/>
              </w:rPr>
              <w:t>公章</w:t>
            </w:r>
            <w:r>
              <w:rPr>
                <w:rFonts w:hint="eastAsia" w:ascii="宋体" w:hAnsi="宋体"/>
                <w:b/>
                <w:sz w:val="18"/>
                <w:szCs w:val="18"/>
              </w:rPr>
              <w:t>→</w:t>
            </w:r>
          </w:p>
        </w:tc>
        <w:tc>
          <w:tcPr>
            <w:tcW w:w="4657" w:type="dxa"/>
            <w:gridSpan w:val="8"/>
            <w:vAlign w:val="center"/>
          </w:tcPr>
          <w:p>
            <w:pPr>
              <w:rPr>
                <w:rFonts w:ascii="宋体" w:hAnsi="宋体"/>
                <w:sz w:val="18"/>
                <w:szCs w:val="18"/>
              </w:rPr>
            </w:pPr>
          </w:p>
        </w:tc>
        <w:tc>
          <w:tcPr>
            <w:tcW w:w="4703" w:type="dxa"/>
            <w:gridSpan w:val="3"/>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1125" w:type="dxa"/>
            <w:vAlign w:val="center"/>
          </w:tcPr>
          <w:p>
            <w:pPr>
              <w:rPr>
                <w:rFonts w:ascii="宋体" w:hAnsi="宋体"/>
                <w:b/>
                <w:sz w:val="18"/>
                <w:szCs w:val="18"/>
              </w:rPr>
            </w:pPr>
            <w:r>
              <w:rPr>
                <w:rFonts w:hint="eastAsia" w:ascii="宋体" w:hAnsi="宋体"/>
                <w:b/>
                <w:sz w:val="18"/>
                <w:szCs w:val="18"/>
              </w:rPr>
              <w:t>法人</w:t>
            </w:r>
            <w:r>
              <w:rPr>
                <w:rFonts w:ascii="宋体" w:hAnsi="宋体"/>
                <w:b/>
                <w:sz w:val="18"/>
                <w:szCs w:val="18"/>
              </w:rPr>
              <w:t>私章</w:t>
            </w:r>
            <w:r>
              <w:rPr>
                <w:rFonts w:hint="eastAsia" w:ascii="宋体" w:hAnsi="宋体"/>
                <w:b/>
                <w:sz w:val="18"/>
                <w:szCs w:val="18"/>
              </w:rPr>
              <w:t>→</w:t>
            </w:r>
          </w:p>
        </w:tc>
        <w:tc>
          <w:tcPr>
            <w:tcW w:w="4657" w:type="dxa"/>
            <w:gridSpan w:val="8"/>
            <w:vAlign w:val="center"/>
          </w:tcPr>
          <w:p>
            <w:pPr>
              <w:rPr>
                <w:rFonts w:ascii="宋体" w:hAnsi="宋体"/>
                <w:sz w:val="18"/>
                <w:szCs w:val="18"/>
              </w:rPr>
            </w:pPr>
          </w:p>
        </w:tc>
        <w:tc>
          <w:tcPr>
            <w:tcW w:w="4703" w:type="dxa"/>
            <w:gridSpan w:val="3"/>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125" w:type="dxa"/>
            <w:vAlign w:val="center"/>
          </w:tcPr>
          <w:p>
            <w:pPr>
              <w:rPr>
                <w:rFonts w:ascii="宋体" w:hAnsi="宋体"/>
                <w:b/>
                <w:sz w:val="18"/>
                <w:szCs w:val="18"/>
              </w:rPr>
            </w:pPr>
            <w:r>
              <w:rPr>
                <w:rFonts w:hint="eastAsia" w:ascii="宋体" w:hAnsi="宋体"/>
                <w:b/>
                <w:sz w:val="18"/>
                <w:szCs w:val="18"/>
              </w:rPr>
              <w:t>法人</w:t>
            </w:r>
            <w:r>
              <w:rPr>
                <w:rFonts w:ascii="宋体" w:hAnsi="宋体"/>
                <w:b/>
                <w:sz w:val="18"/>
                <w:szCs w:val="18"/>
              </w:rPr>
              <w:t>签名</w:t>
            </w:r>
            <w:r>
              <w:rPr>
                <w:rFonts w:hint="eastAsia" w:ascii="宋体" w:hAnsi="宋体"/>
                <w:b/>
                <w:sz w:val="18"/>
                <w:szCs w:val="18"/>
              </w:rPr>
              <w:t>→</w:t>
            </w:r>
          </w:p>
        </w:tc>
        <w:tc>
          <w:tcPr>
            <w:tcW w:w="4657" w:type="dxa"/>
            <w:gridSpan w:val="8"/>
            <w:vAlign w:val="center"/>
          </w:tcPr>
          <w:p>
            <w:pPr>
              <w:rPr>
                <w:rFonts w:ascii="宋体" w:hAnsi="宋体"/>
                <w:sz w:val="18"/>
                <w:szCs w:val="18"/>
              </w:rPr>
            </w:pPr>
          </w:p>
        </w:tc>
        <w:tc>
          <w:tcPr>
            <w:tcW w:w="4703" w:type="dxa"/>
            <w:gridSpan w:val="3"/>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01" w:type="dxa"/>
            <w:gridSpan w:val="2"/>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国信CA受理</w:t>
            </w:r>
          </w:p>
        </w:tc>
        <w:tc>
          <w:tcPr>
            <w:tcW w:w="8784" w:type="dxa"/>
            <w:gridSpan w:val="10"/>
            <w:vAlign w:val="center"/>
          </w:tcPr>
          <w:p>
            <w:pPr>
              <w:rPr>
                <w:rFonts w:ascii="宋体" w:hAnsi="宋体"/>
                <w:sz w:val="18"/>
                <w:szCs w:val="18"/>
              </w:rPr>
            </w:pPr>
            <w:r>
              <w:rPr>
                <w:rFonts w:hint="eastAsia" w:ascii="宋体" w:hAnsi="宋体" w:cs="宋体"/>
                <w:color w:val="000000"/>
                <w:kern w:val="0"/>
                <w:sz w:val="18"/>
                <w:szCs w:val="18"/>
              </w:rPr>
              <w:t>业务受理人、审核人签名：                                         日期</w:t>
            </w:r>
            <w:r>
              <w:rPr>
                <w:rFonts w:ascii="宋体" w:hAnsi="宋体" w:cs="宋体"/>
                <w:color w:val="000000"/>
                <w:kern w:val="0"/>
                <w:sz w:val="18"/>
                <w:szCs w:val="18"/>
              </w:rPr>
              <w:t>：</w:t>
            </w:r>
          </w:p>
        </w:tc>
      </w:tr>
    </w:tbl>
    <w:p>
      <w:pPr>
        <w:jc w:val="center"/>
        <w:rPr>
          <w:rFonts w:ascii="仿宋_GB2312" w:hAnsi="宋体" w:eastAsia="仿宋_GB2312"/>
          <w:b/>
          <w:sz w:val="32"/>
          <w:szCs w:val="32"/>
        </w:rPr>
      </w:pPr>
    </w:p>
    <w:p>
      <w:pPr>
        <w:jc w:val="center"/>
        <w:rPr>
          <w:rFonts w:ascii="仿宋_GB2312" w:hAnsi="宋体" w:eastAsia="仿宋_GB2312"/>
          <w:b/>
          <w:sz w:val="32"/>
          <w:szCs w:val="32"/>
        </w:rPr>
      </w:pPr>
      <w:r>
        <w:rPr>
          <w:rFonts w:hint="eastAsia" w:ascii="仿宋_GB2312" w:hAnsi="宋体" w:eastAsia="仿宋_GB2312"/>
          <w:b/>
          <w:sz w:val="32"/>
          <w:szCs w:val="32"/>
        </w:rPr>
        <w:t>国信CA数字证书服务协议</w:t>
      </w:r>
    </w:p>
    <w:p>
      <w:pPr>
        <w:jc w:val="center"/>
        <w:rPr>
          <w:rFonts w:ascii="仿宋_GB2312" w:hAnsi="宋体" w:eastAsia="仿宋_GB2312"/>
          <w:b/>
          <w:szCs w:val="32"/>
        </w:rPr>
      </w:pPr>
    </w:p>
    <w:p>
      <w:pPr>
        <w:spacing w:line="300" w:lineRule="exact"/>
        <w:ind w:firstLine="360" w:firstLineChars="200"/>
        <w:rPr>
          <w:rFonts w:ascii="方正书宋简体" w:hAnsi="楷体" w:eastAsia="方正书宋简体"/>
          <w:sz w:val="18"/>
          <w:szCs w:val="18"/>
        </w:rPr>
      </w:pPr>
      <w:r>
        <w:rPr>
          <w:rFonts w:hint="eastAsia" w:ascii="方正书宋简体" w:hAnsi="楷体" w:eastAsia="方正书宋简体"/>
          <w:sz w:val="18"/>
          <w:szCs w:val="18"/>
        </w:rPr>
        <w:t>数字证书，是电子认证服务机构签发的包含数字证书使用者身份信息和公开密钥的电子文件。</w:t>
      </w:r>
    </w:p>
    <w:p>
      <w:pPr>
        <w:spacing w:line="300" w:lineRule="exact"/>
        <w:ind w:firstLine="360" w:firstLineChars="200"/>
        <w:rPr>
          <w:rFonts w:ascii="方正书宋简体" w:hAnsi="楷体" w:eastAsia="方正书宋简体"/>
          <w:sz w:val="18"/>
          <w:szCs w:val="18"/>
        </w:rPr>
      </w:pPr>
      <w:r>
        <w:rPr>
          <w:rFonts w:hint="eastAsia" w:ascii="方正书宋简体" w:hAnsi="楷体" w:eastAsia="方正书宋简体"/>
          <w:sz w:val="18"/>
          <w:szCs w:val="18"/>
        </w:rPr>
        <w:t>江苏省国信数字科技有限公司（以下简称：国信CA），是具有合法资质的第三方电子认证服务机构，按照《中华人民共和国电子签名法》为用户提供数字证书相关的电子认证服务。</w:t>
      </w:r>
    </w:p>
    <w:p>
      <w:pPr>
        <w:spacing w:line="300" w:lineRule="exact"/>
        <w:ind w:firstLine="360" w:firstLineChars="200"/>
        <w:rPr>
          <w:rFonts w:ascii="方正书宋简体" w:hAnsi="楷体" w:eastAsia="方正书宋简体"/>
          <w:sz w:val="18"/>
          <w:szCs w:val="18"/>
        </w:rPr>
      </w:pPr>
      <w:r>
        <w:rPr>
          <w:rFonts w:hint="eastAsia" w:ascii="方正书宋简体" w:hAnsi="楷体" w:eastAsia="方正书宋简体"/>
          <w:sz w:val="18"/>
          <w:szCs w:val="18"/>
        </w:rPr>
        <w:t>用户，是数字证书持有人以及申请使用数字证书的实体。</w:t>
      </w:r>
    </w:p>
    <w:p>
      <w:pPr>
        <w:spacing w:line="300" w:lineRule="exact"/>
        <w:ind w:firstLine="360" w:firstLineChars="200"/>
        <w:rPr>
          <w:rFonts w:ascii="方正书宋简体" w:hAnsi="楷体" w:eastAsia="方正书宋简体"/>
          <w:sz w:val="18"/>
          <w:szCs w:val="18"/>
        </w:rPr>
      </w:pPr>
      <w:r>
        <w:rPr>
          <w:rFonts w:hint="eastAsia" w:ascii="方正书宋简体" w:hAnsi="楷体" w:eastAsia="方正书宋简体"/>
          <w:sz w:val="18"/>
          <w:szCs w:val="18"/>
        </w:rPr>
        <w:t>为明确各方的权利和义务，国信CA和用户就数字证书的申请和使用等事宜达成以下协议，共同遵守执行。</w:t>
      </w:r>
    </w:p>
    <w:p>
      <w:pPr>
        <w:spacing w:line="300" w:lineRule="exact"/>
        <w:outlineLvl w:val="0"/>
        <w:rPr>
          <w:rFonts w:ascii="方正书宋简体" w:hAnsi="楷体" w:eastAsia="方正书宋简体"/>
          <w:b/>
          <w:sz w:val="18"/>
          <w:szCs w:val="18"/>
        </w:rPr>
      </w:pPr>
      <w:r>
        <w:rPr>
          <w:rFonts w:hint="eastAsia" w:ascii="方正书宋简体" w:hAnsi="楷体" w:eastAsia="方正书宋简体"/>
          <w:b/>
          <w:sz w:val="18"/>
          <w:szCs w:val="18"/>
        </w:rPr>
        <w:t>第一条 新办</w:t>
      </w:r>
    </w:p>
    <w:p>
      <w:pPr>
        <w:numPr>
          <w:ilvl w:val="0"/>
          <w:numId w:val="1"/>
        </w:numPr>
        <w:tabs>
          <w:tab w:val="left" w:pos="540"/>
        </w:tabs>
        <w:spacing w:line="300" w:lineRule="exact"/>
        <w:rPr>
          <w:rFonts w:ascii="方正书宋简体" w:hAnsi="楷体" w:eastAsia="方正书宋简体"/>
          <w:sz w:val="18"/>
          <w:szCs w:val="18"/>
        </w:rPr>
      </w:pPr>
      <w:r>
        <w:rPr>
          <w:rFonts w:hint="eastAsia" w:ascii="方正书宋简体" w:hAnsi="楷体" w:eastAsia="方正书宋简体"/>
          <w:sz w:val="18"/>
          <w:szCs w:val="18"/>
        </w:rPr>
        <w:t>用户在申请数字证书时，应提供真实、完整和准确的信息及证明材料。如因故意或过失未向国信CA提供真实、完整和准确的信息，导致国信CA签发证书错误，造成相关各方损失的，由用户承担相关责任。</w:t>
      </w:r>
    </w:p>
    <w:p>
      <w:pPr>
        <w:numPr>
          <w:ilvl w:val="0"/>
          <w:numId w:val="1"/>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国信CA作为证书业务受理单位和服务支持单位，负责用户的信息录入、身份审核和证书制作工作。用户在申请数字证书时应遵照国信CA的规程办理手续。</w:t>
      </w:r>
    </w:p>
    <w:p>
      <w:pPr>
        <w:numPr>
          <w:ilvl w:val="0"/>
          <w:numId w:val="1"/>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如果由于设备或网络故障而导致签发数字证书错误、延迟、中断或者无法签发，国信CA不承担任何赔偿责任。</w:t>
      </w:r>
    </w:p>
    <w:p>
      <w:pPr>
        <w:numPr>
          <w:ilvl w:val="0"/>
          <w:numId w:val="1"/>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用户在获得数字证书时应及时验证此证书所匹配的信息，如无异议则视为接受证书。</w:t>
      </w:r>
    </w:p>
    <w:p>
      <w:pPr>
        <w:spacing w:line="300" w:lineRule="exact"/>
        <w:outlineLvl w:val="0"/>
        <w:rPr>
          <w:rFonts w:ascii="方正书宋简体" w:hAnsi="楷体" w:eastAsia="方正书宋简体"/>
          <w:b/>
          <w:sz w:val="18"/>
          <w:szCs w:val="18"/>
        </w:rPr>
      </w:pPr>
      <w:r>
        <w:rPr>
          <w:rFonts w:hint="eastAsia" w:ascii="方正书宋简体" w:hAnsi="楷体" w:eastAsia="方正书宋简体"/>
          <w:b/>
          <w:sz w:val="18"/>
          <w:szCs w:val="18"/>
        </w:rPr>
        <w:t>第二条 使用</w:t>
      </w:r>
    </w:p>
    <w:p>
      <w:pPr>
        <w:numPr>
          <w:ilvl w:val="0"/>
          <w:numId w:val="2"/>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国信CA签发的数字证书用于网络上的用户身份标识、数字签名验证、文件加解密等，各应用项目可根据需要对其用途进行定义，但不包括涉及违反国家法律、法规或危害国家安全的用途。</w:t>
      </w:r>
    </w:p>
    <w:p>
      <w:pPr>
        <w:numPr>
          <w:ilvl w:val="0"/>
          <w:numId w:val="2"/>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用户应确保其应用系统能为数字证书提供安全的应用环境，若因网络、主机、操作系统或其他软硬件环境等存在安全漏洞，由此导致的安全事故及相关后果，国信CA不承担责任。</w:t>
      </w:r>
    </w:p>
    <w:p>
      <w:pPr>
        <w:numPr>
          <w:ilvl w:val="0"/>
          <w:numId w:val="2"/>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用户应当妥善保管国信CA签发的数字证书、私钥及保护密码，不得泄漏、转让、转借、转用或交付他人。如用户保管不善导致数字证书遭盗用、冒用、伪造或者篡改等后果，用户自行承担相关责任。</w:t>
      </w:r>
    </w:p>
    <w:p>
      <w:pPr>
        <w:numPr>
          <w:ilvl w:val="0"/>
          <w:numId w:val="2"/>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数字证书对应的私钥为用户本身访问和使用，用户对使用数字证书的行为负责。所有使用数字证书在网上交易和网上作业中的活动均视为用户所为，因此而产生的相关后果由用户自行承担。</w:t>
      </w:r>
    </w:p>
    <w:p>
      <w:pPr>
        <w:numPr>
          <w:ilvl w:val="0"/>
          <w:numId w:val="2"/>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国信CA承诺，在现有的技术条件下，由国信CA签发的数字证书不会被伪造、篡改。如果发生数字证书被篡改、伪造，经确认确属国信CA责任的，国信CA参照《国信CA电子认证业务规则》承担赔偿责任。</w:t>
      </w:r>
    </w:p>
    <w:p>
      <w:pPr>
        <w:spacing w:line="300" w:lineRule="exact"/>
        <w:outlineLvl w:val="0"/>
        <w:rPr>
          <w:rFonts w:ascii="方正书宋简体" w:hAnsi="楷体" w:eastAsia="方正书宋简体"/>
          <w:b/>
          <w:sz w:val="18"/>
          <w:szCs w:val="18"/>
        </w:rPr>
      </w:pPr>
      <w:r>
        <w:rPr>
          <w:rFonts w:hint="eastAsia" w:ascii="方正书宋简体" w:hAnsi="楷体" w:eastAsia="方正书宋简体"/>
          <w:b/>
          <w:sz w:val="18"/>
          <w:szCs w:val="18"/>
        </w:rPr>
        <w:t>第三条 更新</w:t>
      </w:r>
    </w:p>
    <w:p>
      <w:pPr>
        <w:numPr>
          <w:ilvl w:val="0"/>
          <w:numId w:val="3"/>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数字证书的有效期自证书受理之日起计算。在用户的证书有效期到期前，可以向国信CA申请证书更新（延期）。否则，证书到期将自动失效，国信CA对此不承担责任。</w:t>
      </w:r>
    </w:p>
    <w:p>
      <w:pPr>
        <w:numPr>
          <w:ilvl w:val="0"/>
          <w:numId w:val="3"/>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因技术需要，国信CA有权要求用户及时更新数字证书。用户在收到更新通知后，应在规定的期限内更新证书。若用户逾期没有更新证书，因此产生的相关后果由用户自行负责。</w:t>
      </w:r>
    </w:p>
    <w:p>
      <w:pPr>
        <w:numPr>
          <w:ilvl w:val="0"/>
          <w:numId w:val="3"/>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用户的名称、证件号码等信息发生变更，应及时向国信CA提出数字证书变更请求。若因用户未及时变更数字证书而产生的相关后果由用户自行承担。</w:t>
      </w:r>
    </w:p>
    <w:p>
      <w:pPr>
        <w:spacing w:line="300" w:lineRule="exact"/>
        <w:outlineLvl w:val="0"/>
        <w:rPr>
          <w:rFonts w:ascii="方正书宋简体" w:hAnsi="楷体" w:eastAsia="方正书宋简体"/>
          <w:b/>
          <w:sz w:val="18"/>
          <w:szCs w:val="18"/>
        </w:rPr>
      </w:pPr>
      <w:r>
        <w:rPr>
          <w:rFonts w:hint="eastAsia" w:ascii="方正书宋简体" w:hAnsi="楷体" w:eastAsia="方正书宋简体"/>
          <w:b/>
          <w:sz w:val="18"/>
          <w:szCs w:val="18"/>
        </w:rPr>
        <w:t>第四条 注销★</w:t>
      </w:r>
    </w:p>
    <w:p>
      <w:pPr>
        <w:numPr>
          <w:ilvl w:val="0"/>
          <w:numId w:val="4"/>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用户主体资格灭失（如企业注销等）、数字证书私钥泄露丢失、或用户不希望继续使用数字证书等情况，用户应在8小时之内向国信CA申请注销证书。国信CA在接到注销申请并审核通过后，应在24小时内注销用户的数字证书。用户应当承担在证书注销之前所有因使用数字证书而造成的责任。</w:t>
      </w:r>
    </w:p>
    <w:p>
      <w:pPr>
        <w:numPr>
          <w:ilvl w:val="0"/>
          <w:numId w:val="4"/>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对于下列情形，国信CA有权主动注销所签发的证书：（1）用户申请证书时，提供不真实信息；（2）证书对应的私钥泄露或出现其他证书的安全性得不到保证的情况；（3）用户不能履行或违反了相关法律、法规和本协议、电子认证业务规则所规定的责任和义务；（4）法律、法规规定的其他情形。</w:t>
      </w:r>
    </w:p>
    <w:p>
      <w:pPr>
        <w:spacing w:line="300" w:lineRule="exact"/>
        <w:outlineLvl w:val="0"/>
        <w:rPr>
          <w:rFonts w:ascii="方正书宋简体" w:hAnsi="楷体" w:eastAsia="方正书宋简体"/>
          <w:b/>
          <w:sz w:val="18"/>
          <w:szCs w:val="18"/>
        </w:rPr>
      </w:pPr>
      <w:r>
        <w:rPr>
          <w:rFonts w:hint="eastAsia" w:ascii="方正书宋简体" w:hAnsi="楷体" w:eastAsia="方正书宋简体"/>
          <w:b/>
          <w:sz w:val="18"/>
          <w:szCs w:val="18"/>
        </w:rPr>
        <w:t>第五条 其他</w:t>
      </w:r>
    </w:p>
    <w:p>
      <w:pPr>
        <w:numPr>
          <w:ilvl w:val="0"/>
          <w:numId w:val="5"/>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国信CA不对由于意外事件或其他不可抗力事件而导致暂停或终止全部或部分证书服务承担任何责任。</w:t>
      </w:r>
    </w:p>
    <w:p>
      <w:pPr>
        <w:numPr>
          <w:ilvl w:val="0"/>
          <w:numId w:val="5"/>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本协议条款可由国信CA随时更新，国信CA会通过官方网站（http://www.jsgxca.com）进行公布，更新后的协议一旦公布即替代原来的协议条款。用户如果不接受修改后的协议，可于通知发布之日起十五日内，向国信CA提出注销证书的申请。若逾期没有提出异议，则视为同意接受修订后的协议。</w:t>
      </w:r>
    </w:p>
    <w:p>
      <w:pPr>
        <w:numPr>
          <w:ilvl w:val="0"/>
          <w:numId w:val="5"/>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本协议与国信CA网站上公布的《国信CA电子认证业务规则》共同构成关于数字证书的完整协议。</w:t>
      </w:r>
    </w:p>
    <w:p>
      <w:pPr>
        <w:numPr>
          <w:ilvl w:val="0"/>
          <w:numId w:val="5"/>
        </w:numPr>
        <w:spacing w:line="300" w:lineRule="exact"/>
      </w:pPr>
      <w:r>
        <w:rPr>
          <w:rFonts w:hint="eastAsia" w:ascii="方正书宋简体" w:hAnsi="楷体" w:eastAsia="方正书宋简体"/>
          <w:sz w:val="18"/>
          <w:szCs w:val="18"/>
        </w:rPr>
        <w:t>本协议的解释适用中华人民共和国法律。若用户与国信CA之间发生任何纠纷或争议，首先应友好协商解决，协商不成的，双方同意将纠纷或争议提交南京市鼓楼区法院管辖。</w:t>
      </w:r>
    </w:p>
    <w:p>
      <w:pPr>
        <w:spacing w:line="300" w:lineRule="exact"/>
      </w:pPr>
      <w:r>
        <w:rPr>
          <w:rFonts w:hint="eastAsia" w:ascii="方正书宋简体" w:hAnsi="楷体" w:eastAsia="方正书宋简体"/>
          <w:b/>
          <w:sz w:val="18"/>
          <w:szCs w:val="18"/>
        </w:rPr>
        <w:t>用户确认已经认真阅读并完全理解本协议中的各项规定，用户在申请表上签名盖章即表明接受本协议的约束，本协议即时生效。</w:t>
      </w:r>
    </w:p>
    <w:p>
      <w:pPr>
        <w:spacing w:line="300" w:lineRule="exact"/>
        <w:rPr>
          <w:rFonts w:ascii="宋体" w:hAnsi="宋体"/>
        </w:rPr>
      </w:pPr>
    </w:p>
    <w:sectPr>
      <w:pgSz w:w="11906" w:h="16838"/>
      <w:pgMar w:top="284" w:right="851" w:bottom="425"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171078"/>
    <w:multiLevelType w:val="multilevel"/>
    <w:tmpl w:val="13171078"/>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9354E5D"/>
    <w:multiLevelType w:val="multilevel"/>
    <w:tmpl w:val="19354E5D"/>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34D057B"/>
    <w:multiLevelType w:val="multilevel"/>
    <w:tmpl w:val="234D057B"/>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8D93736"/>
    <w:multiLevelType w:val="multilevel"/>
    <w:tmpl w:val="58D93736"/>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333655B"/>
    <w:multiLevelType w:val="multilevel"/>
    <w:tmpl w:val="6333655B"/>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zY2QyMGE3NTNmNjAyYzY5NGMzNjZmOTY4ZWMwMTYifQ=="/>
  </w:docVars>
  <w:rsids>
    <w:rsidRoot w:val="00005D19"/>
    <w:rsid w:val="00001DD7"/>
    <w:rsid w:val="00005D19"/>
    <w:rsid w:val="00032FF2"/>
    <w:rsid w:val="000362FC"/>
    <w:rsid w:val="00062326"/>
    <w:rsid w:val="00096118"/>
    <w:rsid w:val="000C13F8"/>
    <w:rsid w:val="000D398A"/>
    <w:rsid w:val="000F6CC7"/>
    <w:rsid w:val="001023C5"/>
    <w:rsid w:val="001026E2"/>
    <w:rsid w:val="00102FE9"/>
    <w:rsid w:val="001053C0"/>
    <w:rsid w:val="0014024C"/>
    <w:rsid w:val="00161FA4"/>
    <w:rsid w:val="001650B5"/>
    <w:rsid w:val="0017214A"/>
    <w:rsid w:val="00195B8F"/>
    <w:rsid w:val="001D2152"/>
    <w:rsid w:val="001D65FE"/>
    <w:rsid w:val="001E39C5"/>
    <w:rsid w:val="001E512A"/>
    <w:rsid w:val="001E6ABD"/>
    <w:rsid w:val="002217E8"/>
    <w:rsid w:val="00221C17"/>
    <w:rsid w:val="002410FD"/>
    <w:rsid w:val="00251C81"/>
    <w:rsid w:val="00271CCF"/>
    <w:rsid w:val="002726F2"/>
    <w:rsid w:val="00274100"/>
    <w:rsid w:val="002A38B4"/>
    <w:rsid w:val="002B1DD9"/>
    <w:rsid w:val="002B7ECC"/>
    <w:rsid w:val="002C492C"/>
    <w:rsid w:val="002C6ADF"/>
    <w:rsid w:val="002D2BD4"/>
    <w:rsid w:val="002E63CA"/>
    <w:rsid w:val="002F457C"/>
    <w:rsid w:val="002F6F1E"/>
    <w:rsid w:val="0031572C"/>
    <w:rsid w:val="003352E0"/>
    <w:rsid w:val="00364EC6"/>
    <w:rsid w:val="0036641F"/>
    <w:rsid w:val="003B00F5"/>
    <w:rsid w:val="003D4A5C"/>
    <w:rsid w:val="003D663A"/>
    <w:rsid w:val="003E335E"/>
    <w:rsid w:val="003F5982"/>
    <w:rsid w:val="0041764D"/>
    <w:rsid w:val="00435FDA"/>
    <w:rsid w:val="004404EC"/>
    <w:rsid w:val="0045144C"/>
    <w:rsid w:val="0046583A"/>
    <w:rsid w:val="0047421F"/>
    <w:rsid w:val="004808CE"/>
    <w:rsid w:val="004A238B"/>
    <w:rsid w:val="004A4232"/>
    <w:rsid w:val="004A504D"/>
    <w:rsid w:val="004C275C"/>
    <w:rsid w:val="004E3B9B"/>
    <w:rsid w:val="00507B41"/>
    <w:rsid w:val="005268CE"/>
    <w:rsid w:val="005273C9"/>
    <w:rsid w:val="005374AB"/>
    <w:rsid w:val="00543051"/>
    <w:rsid w:val="00545D8A"/>
    <w:rsid w:val="005523B9"/>
    <w:rsid w:val="00563F99"/>
    <w:rsid w:val="0056544D"/>
    <w:rsid w:val="00570D73"/>
    <w:rsid w:val="00590B94"/>
    <w:rsid w:val="005E2260"/>
    <w:rsid w:val="005E65FE"/>
    <w:rsid w:val="005F1C55"/>
    <w:rsid w:val="00606CDB"/>
    <w:rsid w:val="006149C6"/>
    <w:rsid w:val="00650604"/>
    <w:rsid w:val="00662CEE"/>
    <w:rsid w:val="00671B46"/>
    <w:rsid w:val="00687397"/>
    <w:rsid w:val="0069767A"/>
    <w:rsid w:val="006A7ED0"/>
    <w:rsid w:val="006B700E"/>
    <w:rsid w:val="0070679D"/>
    <w:rsid w:val="0070743A"/>
    <w:rsid w:val="00710A89"/>
    <w:rsid w:val="00712398"/>
    <w:rsid w:val="00716C44"/>
    <w:rsid w:val="00717321"/>
    <w:rsid w:val="00717E89"/>
    <w:rsid w:val="00721136"/>
    <w:rsid w:val="00727F9C"/>
    <w:rsid w:val="0075507D"/>
    <w:rsid w:val="007569E4"/>
    <w:rsid w:val="00765E11"/>
    <w:rsid w:val="0077005F"/>
    <w:rsid w:val="007770D9"/>
    <w:rsid w:val="00791504"/>
    <w:rsid w:val="007A591F"/>
    <w:rsid w:val="007A7641"/>
    <w:rsid w:val="007B09E1"/>
    <w:rsid w:val="007B6FF9"/>
    <w:rsid w:val="007C6A5C"/>
    <w:rsid w:val="007D4901"/>
    <w:rsid w:val="007E111C"/>
    <w:rsid w:val="007E7989"/>
    <w:rsid w:val="007F673F"/>
    <w:rsid w:val="0081094F"/>
    <w:rsid w:val="0081578F"/>
    <w:rsid w:val="0082738C"/>
    <w:rsid w:val="00837A64"/>
    <w:rsid w:val="00844ADD"/>
    <w:rsid w:val="00853764"/>
    <w:rsid w:val="00883F5E"/>
    <w:rsid w:val="008A0EAF"/>
    <w:rsid w:val="008B4E69"/>
    <w:rsid w:val="008B5454"/>
    <w:rsid w:val="008C66A2"/>
    <w:rsid w:val="008D7E09"/>
    <w:rsid w:val="008E6671"/>
    <w:rsid w:val="008F0EFB"/>
    <w:rsid w:val="00917185"/>
    <w:rsid w:val="00925E44"/>
    <w:rsid w:val="00932E69"/>
    <w:rsid w:val="00941F23"/>
    <w:rsid w:val="00945FB3"/>
    <w:rsid w:val="0097717D"/>
    <w:rsid w:val="00985FF3"/>
    <w:rsid w:val="009D7322"/>
    <w:rsid w:val="00A50525"/>
    <w:rsid w:val="00A91F50"/>
    <w:rsid w:val="00A95FEE"/>
    <w:rsid w:val="00AA100D"/>
    <w:rsid w:val="00AB352E"/>
    <w:rsid w:val="00AB67AD"/>
    <w:rsid w:val="00AD71F5"/>
    <w:rsid w:val="00AE3637"/>
    <w:rsid w:val="00AF0434"/>
    <w:rsid w:val="00AF7AB4"/>
    <w:rsid w:val="00B01229"/>
    <w:rsid w:val="00B01FE1"/>
    <w:rsid w:val="00B06CD6"/>
    <w:rsid w:val="00B14DE9"/>
    <w:rsid w:val="00B16147"/>
    <w:rsid w:val="00B36F0A"/>
    <w:rsid w:val="00B50EF3"/>
    <w:rsid w:val="00B565F0"/>
    <w:rsid w:val="00B837F9"/>
    <w:rsid w:val="00B85B9D"/>
    <w:rsid w:val="00BA0ECD"/>
    <w:rsid w:val="00BA7B1A"/>
    <w:rsid w:val="00BC3961"/>
    <w:rsid w:val="00BD0882"/>
    <w:rsid w:val="00BD675E"/>
    <w:rsid w:val="00BE38AD"/>
    <w:rsid w:val="00BF0372"/>
    <w:rsid w:val="00C07030"/>
    <w:rsid w:val="00C1647E"/>
    <w:rsid w:val="00C30A11"/>
    <w:rsid w:val="00C35F7F"/>
    <w:rsid w:val="00C42A7D"/>
    <w:rsid w:val="00C50C5E"/>
    <w:rsid w:val="00C53254"/>
    <w:rsid w:val="00C552C0"/>
    <w:rsid w:val="00C821CB"/>
    <w:rsid w:val="00CA0B79"/>
    <w:rsid w:val="00CB053C"/>
    <w:rsid w:val="00CB7EE5"/>
    <w:rsid w:val="00CC16D8"/>
    <w:rsid w:val="00CD7598"/>
    <w:rsid w:val="00CD7B61"/>
    <w:rsid w:val="00CE6EB3"/>
    <w:rsid w:val="00D066E8"/>
    <w:rsid w:val="00D248AC"/>
    <w:rsid w:val="00D37056"/>
    <w:rsid w:val="00D4357D"/>
    <w:rsid w:val="00DA1BAE"/>
    <w:rsid w:val="00DD6E88"/>
    <w:rsid w:val="00DE10A1"/>
    <w:rsid w:val="00DE7738"/>
    <w:rsid w:val="00DF7F67"/>
    <w:rsid w:val="00E00EDB"/>
    <w:rsid w:val="00E12E95"/>
    <w:rsid w:val="00E25991"/>
    <w:rsid w:val="00E5145C"/>
    <w:rsid w:val="00E5622F"/>
    <w:rsid w:val="00E77C3F"/>
    <w:rsid w:val="00E85A03"/>
    <w:rsid w:val="00EA2442"/>
    <w:rsid w:val="00EA2F10"/>
    <w:rsid w:val="00EA4CDE"/>
    <w:rsid w:val="00EA5808"/>
    <w:rsid w:val="00EB034C"/>
    <w:rsid w:val="00EB64A7"/>
    <w:rsid w:val="00EC20B2"/>
    <w:rsid w:val="00EC2DBE"/>
    <w:rsid w:val="00EE1214"/>
    <w:rsid w:val="00EE6529"/>
    <w:rsid w:val="00F142EF"/>
    <w:rsid w:val="00F35879"/>
    <w:rsid w:val="00F45103"/>
    <w:rsid w:val="00F46155"/>
    <w:rsid w:val="00F4679A"/>
    <w:rsid w:val="00F47686"/>
    <w:rsid w:val="00F75110"/>
    <w:rsid w:val="00F87480"/>
    <w:rsid w:val="00FB32E0"/>
    <w:rsid w:val="00FD6D5C"/>
    <w:rsid w:val="533243BB"/>
    <w:rsid w:val="74EC2DA0"/>
    <w:rsid w:val="75045F0F"/>
    <w:rsid w:val="7CDC5B6B"/>
    <w:rsid w:val="7DDC0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keepNext/>
      <w:keepLines/>
      <w:spacing w:before="340" w:after="330"/>
      <w:outlineLvl w:val="0"/>
    </w:pPr>
    <w:rPr>
      <w:rFonts w:eastAsia="黑体" w:asciiTheme="minorHAnsi" w:hAnsiTheme="minorHAnsi" w:cstheme="minorBidi"/>
      <w:b/>
      <w:bCs/>
      <w:kern w:val="44"/>
      <w:sz w:val="32"/>
      <w:szCs w:val="44"/>
    </w:rPr>
  </w:style>
  <w:style w:type="paragraph" w:styleId="3">
    <w:name w:val="heading 2"/>
    <w:basedOn w:val="1"/>
    <w:next w:val="1"/>
    <w:link w:val="13"/>
    <w:unhideWhenUsed/>
    <w:qFormat/>
    <w:uiPriority w:val="9"/>
    <w:pPr>
      <w:keepNext/>
      <w:keepLines/>
      <w:spacing w:before="260" w:after="260"/>
      <w:outlineLvl w:val="1"/>
    </w:pPr>
    <w:rPr>
      <w:rFonts w:eastAsia="楷体" w:asciiTheme="majorHAnsi" w:hAnsiTheme="majorHAnsi" w:cstheme="majorBidi"/>
      <w:b/>
      <w:bCs/>
      <w:sz w:val="30"/>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eastAsia="仿宋" w:asciiTheme="minorHAnsi" w:hAnsiTheme="minorHAnsi"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eastAsia="仿宋" w:asciiTheme="minorHAnsi" w:hAnsiTheme="minorHAnsi" w:cstheme="minorBidi"/>
      <w:sz w:val="18"/>
      <w:szCs w:val="18"/>
    </w:rPr>
  </w:style>
  <w:style w:type="paragraph" w:styleId="8">
    <w:name w:val="Title"/>
    <w:basedOn w:val="1"/>
    <w:next w:val="1"/>
    <w:link w:val="17"/>
    <w:qFormat/>
    <w:uiPriority w:val="0"/>
    <w:pPr>
      <w:spacing w:before="240" w:after="60"/>
      <w:jc w:val="center"/>
      <w:outlineLvl w:val="0"/>
    </w:pPr>
    <w:rPr>
      <w:rFonts w:ascii="Cambria" w:hAnsi="Cambria"/>
      <w:b/>
      <w:bCs/>
      <w:sz w:val="32"/>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2"/>
    <w:qFormat/>
    <w:uiPriority w:val="9"/>
    <w:rPr>
      <w:rFonts w:eastAsia="黑体"/>
      <w:b/>
      <w:bCs/>
      <w:kern w:val="44"/>
      <w:sz w:val="32"/>
      <w:szCs w:val="44"/>
    </w:rPr>
  </w:style>
  <w:style w:type="character" w:customStyle="1" w:styleId="13">
    <w:name w:val="标题 2 字符"/>
    <w:basedOn w:val="11"/>
    <w:link w:val="3"/>
    <w:qFormat/>
    <w:uiPriority w:val="9"/>
    <w:rPr>
      <w:rFonts w:eastAsia="楷体" w:asciiTheme="majorHAnsi" w:hAnsiTheme="majorHAnsi" w:cstheme="majorBidi"/>
      <w:b/>
      <w:bCs/>
      <w:sz w:val="30"/>
      <w:szCs w:val="32"/>
    </w:rPr>
  </w:style>
  <w:style w:type="character" w:customStyle="1" w:styleId="14">
    <w:name w:val="页眉 字符"/>
    <w:basedOn w:val="11"/>
    <w:link w:val="7"/>
    <w:qFormat/>
    <w:uiPriority w:val="99"/>
    <w:rPr>
      <w:rFonts w:eastAsia="仿宋"/>
      <w:sz w:val="18"/>
      <w:szCs w:val="18"/>
    </w:rPr>
  </w:style>
  <w:style w:type="character" w:customStyle="1" w:styleId="15">
    <w:name w:val="页脚 字符"/>
    <w:basedOn w:val="11"/>
    <w:link w:val="6"/>
    <w:qFormat/>
    <w:uiPriority w:val="99"/>
    <w:rPr>
      <w:rFonts w:eastAsia="仿宋"/>
      <w:sz w:val="18"/>
      <w:szCs w:val="18"/>
    </w:rPr>
  </w:style>
  <w:style w:type="paragraph" w:customStyle="1" w:styleId="16">
    <w:name w:val="中文正文"/>
    <w:basedOn w:val="1"/>
    <w:qFormat/>
    <w:uiPriority w:val="0"/>
    <w:pPr>
      <w:ind w:firstLine="420"/>
    </w:pPr>
    <w:rPr>
      <w:sz w:val="18"/>
    </w:rPr>
  </w:style>
  <w:style w:type="character" w:customStyle="1" w:styleId="17">
    <w:name w:val="标题 字符"/>
    <w:basedOn w:val="11"/>
    <w:link w:val="8"/>
    <w:qFormat/>
    <w:locked/>
    <w:uiPriority w:val="0"/>
    <w:rPr>
      <w:rFonts w:ascii="Cambria" w:hAnsi="Cambria" w:eastAsia="宋体" w:cs="Times New Roman"/>
      <w:b/>
      <w:bCs/>
      <w:sz w:val="32"/>
      <w:szCs w:val="32"/>
    </w:rPr>
  </w:style>
  <w:style w:type="character" w:customStyle="1" w:styleId="18">
    <w:name w:val="标题 Char1"/>
    <w:basedOn w:val="11"/>
    <w:qFormat/>
    <w:uiPriority w:val="10"/>
    <w:rPr>
      <w:rFonts w:eastAsia="宋体" w:asciiTheme="majorHAnsi" w:hAnsiTheme="majorHAnsi" w:cstheme="majorBidi"/>
      <w:b/>
      <w:bCs/>
      <w:sz w:val="32"/>
      <w:szCs w:val="32"/>
    </w:rPr>
  </w:style>
  <w:style w:type="character" w:customStyle="1" w:styleId="19">
    <w:name w:val="批注框文本 字符"/>
    <w:basedOn w:val="11"/>
    <w:link w:val="5"/>
    <w:semiHidden/>
    <w:qFormat/>
    <w:uiPriority w:val="99"/>
    <w:rPr>
      <w:rFonts w:ascii="Times New Roman" w:hAnsi="Times New Roman" w:eastAsia="宋体" w:cs="Times New Roman"/>
      <w:sz w:val="18"/>
      <w:szCs w:val="18"/>
    </w:rPr>
  </w:style>
  <w:style w:type="character" w:customStyle="1" w:styleId="20">
    <w:name w:val="标题 3 字符"/>
    <w:basedOn w:val="11"/>
    <w:link w:val="4"/>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3.xml"/><Relationship Id="rId8" Type="http://schemas.openxmlformats.org/officeDocument/2006/relationships/image" Target="media/image3.wmf"/><Relationship Id="rId7" Type="http://schemas.openxmlformats.org/officeDocument/2006/relationships/control" Target="activeX/activeX2.xml"/><Relationship Id="rId6" Type="http://schemas.openxmlformats.org/officeDocument/2006/relationships/image" Target="media/image2.wmf"/><Relationship Id="rId5" Type="http://schemas.openxmlformats.org/officeDocument/2006/relationships/control" Target="activeX/activeX1.xml"/><Relationship Id="rId4" Type="http://schemas.openxmlformats.org/officeDocument/2006/relationships/image" Target="media/image1.png"/><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image" Target="media/image14.wmf"/><Relationship Id="rId35" Type="http://schemas.openxmlformats.org/officeDocument/2006/relationships/control" Target="activeX/activeX19.xml"/><Relationship Id="rId34" Type="http://schemas.openxmlformats.org/officeDocument/2006/relationships/control" Target="activeX/activeX18.xml"/><Relationship Id="rId33" Type="http://schemas.openxmlformats.org/officeDocument/2006/relationships/image" Target="media/image13.wmf"/><Relationship Id="rId32" Type="http://schemas.openxmlformats.org/officeDocument/2006/relationships/control" Target="activeX/activeX17.xml"/><Relationship Id="rId31" Type="http://schemas.openxmlformats.org/officeDocument/2006/relationships/image" Target="media/image12.wmf"/><Relationship Id="rId30" Type="http://schemas.openxmlformats.org/officeDocument/2006/relationships/control" Target="activeX/activeX16.xml"/><Relationship Id="rId3" Type="http://schemas.openxmlformats.org/officeDocument/2006/relationships/theme" Target="theme/theme1.xml"/><Relationship Id="rId29" Type="http://schemas.openxmlformats.org/officeDocument/2006/relationships/image" Target="media/image11.wmf"/><Relationship Id="rId28" Type="http://schemas.openxmlformats.org/officeDocument/2006/relationships/control" Target="activeX/activeX15.xml"/><Relationship Id="rId27" Type="http://schemas.openxmlformats.org/officeDocument/2006/relationships/image" Target="media/image10.wmf"/><Relationship Id="rId26" Type="http://schemas.openxmlformats.org/officeDocument/2006/relationships/control" Target="activeX/activeX14.xml"/><Relationship Id="rId25" Type="http://schemas.openxmlformats.org/officeDocument/2006/relationships/image" Target="media/image9.wmf"/><Relationship Id="rId24" Type="http://schemas.openxmlformats.org/officeDocument/2006/relationships/control" Target="activeX/activeX13.xml"/><Relationship Id="rId23" Type="http://schemas.openxmlformats.org/officeDocument/2006/relationships/control" Target="activeX/activeX12.xml"/><Relationship Id="rId22" Type="http://schemas.openxmlformats.org/officeDocument/2006/relationships/image" Target="media/image8.wmf"/><Relationship Id="rId21" Type="http://schemas.openxmlformats.org/officeDocument/2006/relationships/control" Target="activeX/activeX11.xml"/><Relationship Id="rId20" Type="http://schemas.openxmlformats.org/officeDocument/2006/relationships/control" Target="activeX/activeX10.xml"/><Relationship Id="rId2" Type="http://schemas.openxmlformats.org/officeDocument/2006/relationships/settings" Target="settings.xml"/><Relationship Id="rId19" Type="http://schemas.openxmlformats.org/officeDocument/2006/relationships/control" Target="activeX/activeX9.xml"/><Relationship Id="rId18" Type="http://schemas.openxmlformats.org/officeDocument/2006/relationships/image" Target="media/image7.wmf"/><Relationship Id="rId17" Type="http://schemas.openxmlformats.org/officeDocument/2006/relationships/control" Target="activeX/activeX8.xml"/><Relationship Id="rId16" Type="http://schemas.openxmlformats.org/officeDocument/2006/relationships/control" Target="activeX/activeX7.xml"/><Relationship Id="rId15" Type="http://schemas.openxmlformats.org/officeDocument/2006/relationships/image" Target="media/image6.wmf"/><Relationship Id="rId14" Type="http://schemas.openxmlformats.org/officeDocument/2006/relationships/control" Target="activeX/activeX6.xml"/><Relationship Id="rId13" Type="http://schemas.openxmlformats.org/officeDocument/2006/relationships/control" Target="activeX/activeX5.xml"/><Relationship Id="rId12" Type="http://schemas.openxmlformats.org/officeDocument/2006/relationships/image" Target="media/image5.wmf"/><Relationship Id="rId11" Type="http://schemas.openxmlformats.org/officeDocument/2006/relationships/control" Target="activeX/activeX4.xml"/><Relationship Id="rId10" Type="http://schemas.openxmlformats.org/officeDocument/2006/relationships/image" Target="media/image4.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bin"/></Relationships>
</file>

<file path=word/activeX/_rels/activeX11.xml.rels><?xml version="1.0" encoding="UTF-8" standalone="yes"?>
<Relationships xmlns="http://schemas.openxmlformats.org/package/2006/relationships"><Relationship Id="rId1" Type="http://schemas.microsoft.com/office/2006/relationships/activeXControlBinary" Target="activeX8.bin"/></Relationships>
</file>

<file path=word/activeX/_rels/activeX12.xml.rels><?xml version="1.0" encoding="UTF-8" standalone="yes"?>
<Relationships xmlns="http://schemas.openxmlformats.org/package/2006/relationships"><Relationship Id="rId1" Type="http://schemas.microsoft.com/office/2006/relationships/activeXControlBinary" Target="activeX7.bin"/></Relationships>
</file>

<file path=word/activeX/_rels/activeX13.xml.rels><?xml version="1.0" encoding="UTF-8" standalone="yes"?>
<Relationships xmlns="http://schemas.openxmlformats.org/package/2006/relationships"><Relationship Id="rId1" Type="http://schemas.microsoft.com/office/2006/relationships/activeXControlBinary" Target="activeX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2.bin"/></Relationships>
</file>

<file path=word/activeX/_rels/activeX15.xml.rels><?xml version="1.0" encoding="UTF-8" standalone="yes"?>
<Relationships xmlns="http://schemas.openxmlformats.org/package/2006/relationships"><Relationship Id="rId1" Type="http://schemas.microsoft.com/office/2006/relationships/activeXControlBinary" Target="activeX4.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18.bin"/></Relationships>
</file>

<file path=word/activeX/_rels/activeX3.xml.rels><?xml version="1.0" encoding="UTF-8" standalone="yes"?>
<Relationships xmlns="http://schemas.openxmlformats.org/package/2006/relationships"><Relationship Id="rId1" Type="http://schemas.microsoft.com/office/2006/relationships/activeXControlBinary" Target="activeX19.bin"/></Relationships>
</file>

<file path=word/activeX/_rels/activeX4.xml.rels><?xml version="1.0" encoding="UTF-8" standalone="yes"?>
<Relationships xmlns="http://schemas.openxmlformats.org/package/2006/relationships"><Relationship Id="rId1" Type="http://schemas.microsoft.com/office/2006/relationships/activeXControlBinary" Target="activeX16.bin"/></Relationships>
</file>

<file path=word/activeX/_rels/activeX5.xml.rels><?xml version="1.0" encoding="UTF-8" standalone="yes"?>
<Relationships xmlns="http://schemas.openxmlformats.org/package/2006/relationships"><Relationship Id="rId1" Type="http://schemas.microsoft.com/office/2006/relationships/activeXControlBinary" Target="activeX17.bin"/></Relationships>
</file>

<file path=word/activeX/_rels/activeX6.xml.rels><?xml version="1.0" encoding="UTF-8" standalone="yes"?>
<Relationships xmlns="http://schemas.openxmlformats.org/package/2006/relationships"><Relationship Id="rId1" Type="http://schemas.microsoft.com/office/2006/relationships/activeXControlBinary" Target="activeX3.bin"/></Relationships>
</file>

<file path=word/activeX/_rels/activeX7.xml.rels><?xml version="1.0" encoding="UTF-8" standalone="yes"?>
<Relationships xmlns="http://schemas.openxmlformats.org/package/2006/relationships"><Relationship Id="rId1" Type="http://schemas.microsoft.com/office/2006/relationships/activeXControlBinary" Target="activeX5.bin"/></Relationships>
</file>

<file path=word/activeX/_rels/activeX8.xml.rels><?xml version="1.0" encoding="UTF-8" standalone="yes"?>
<Relationships xmlns="http://schemas.openxmlformats.org/package/2006/relationships"><Relationship Id="rId1" Type="http://schemas.microsoft.com/office/2006/relationships/activeXControlBinary" Target="activeX10.bin"/></Relationships>
</file>

<file path=word/activeX/_rels/activeX9.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10.xml><?xml version="1.0" encoding="utf-8"?>
<ax:ocx xmlns:ax="http://schemas.microsoft.com/office/2006/activeX" xmlns:r="http://schemas.openxmlformats.org/officeDocument/2006/relationships" ax:classid="{CDCDCDCD-CDCD-CDCD-CDCD-CDCDCDCDCDCD}" r:id="rId1" ax:persistence="persistStorage"/>
</file>

<file path=word/activeX/activeX11.xml><?xml version="1.0" encoding="utf-8"?>
<ax:ocx xmlns:ax="http://schemas.microsoft.com/office/2006/activeX" xmlns:r="http://schemas.openxmlformats.org/officeDocument/2006/relationships" ax:classid="{CDCDCDCD-CDCD-CDCD-CDCD-CDCDCDCDCDCD}" r:id="rId1" ax:persistence="persistStorage"/>
</file>

<file path=word/activeX/activeX12.xml><?xml version="1.0" encoding="utf-8"?>
<ax:ocx xmlns:ax="http://schemas.microsoft.com/office/2006/activeX" xmlns:r="http://schemas.openxmlformats.org/officeDocument/2006/relationships" ax:classid="{CDCDCDCD-CDCD-CDCD-CDCD-CDCDCDCDCDCD}" r:id="rId1" ax:persistence="persistStorage"/>
</file>

<file path=word/activeX/activeX13.xml><?xml version="1.0" encoding="utf-8"?>
<ax:ocx xmlns:ax="http://schemas.microsoft.com/office/2006/activeX" xmlns:r="http://schemas.openxmlformats.org/officeDocument/2006/relationships" ax:classid="{CDCDCDCD-CDCD-CDCD-CDCD-CDCDCDCDCDCD}" r:id="rId1" ax:persistence="persistStorage"/>
</file>

<file path=word/activeX/activeX14.xml><?xml version="1.0" encoding="utf-8"?>
<ax:ocx xmlns:ax="http://schemas.microsoft.com/office/2006/activeX" xmlns:r="http://schemas.openxmlformats.org/officeDocument/2006/relationships" ax:classid="{CDCDCDCD-CDCD-CDCD-CDCD-CDCDCDCDCDCD}" r:id="rId1" ax:persistence="persistStorage"/>
</file>

<file path=word/activeX/activeX15.xml><?xml version="1.0" encoding="utf-8"?>
<ax:ocx xmlns:ax="http://schemas.microsoft.com/office/2006/activeX" xmlns:r="http://schemas.openxmlformats.org/officeDocument/2006/relationships" ax:classid="{CDCDCDCD-CDCD-CDCD-CDCD-CDCDCDCDCDCD}" r:id="rId1" ax:persistence="persistStorage"/>
</file>

<file path=word/activeX/activeX16.xml><?xml version="1.0" encoding="utf-8"?>
<ax:ocx xmlns:ax="http://schemas.microsoft.com/office/2006/activeX" xmlns:r="http://schemas.openxmlformats.org/officeDocument/2006/relationships" ax:classid="{CDCDCDCD-CDCD-CDCD-CDCD-CDCDCDCDCDCD}" r:id="rId1" ax:persistence="persistStorage"/>
</file>

<file path=word/activeX/activeX17.xml><?xml version="1.0" encoding="utf-8"?>
<ax:ocx xmlns:ax="http://schemas.microsoft.com/office/2006/activeX" xmlns:r="http://schemas.openxmlformats.org/officeDocument/2006/relationships" ax:classid="{CDCDCDCD-CDCD-CDCD-CDCD-CDCDCDCDCDCD}" r:id="rId1" ax:persistence="persistStorage"/>
</file>

<file path=word/activeX/activeX18.xml><?xml version="1.0" encoding="utf-8"?>
<ax:ocx xmlns:ax="http://schemas.microsoft.com/office/2006/activeX" xmlns:r="http://schemas.openxmlformats.org/officeDocument/2006/relationships" ax:classid="{CDCDCDCD-CDCD-CDCD-CDCD-CDCDCDCDCDCD}" r:id="rId1" ax:persistence="persistStorage"/>
</file>

<file path=word/activeX/activeX19.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CDCDCDCD-CDCD-CDCD-CDCD-CDCDCDCDCDCD}" r:id="rId1" ax:persistence="persistStorage"/>
</file>

<file path=word/activeX/activeX6.xml><?xml version="1.0" encoding="utf-8"?>
<ax:ocx xmlns:ax="http://schemas.microsoft.com/office/2006/activeX" xmlns:r="http://schemas.openxmlformats.org/officeDocument/2006/relationships" ax:classid="{CDCDCDCD-CDCD-CDCD-CDCD-CDCDCDCDCDCD}" r:id="rId1" ax:persistence="persistStorage"/>
</file>

<file path=word/activeX/activeX7.xml><?xml version="1.0" encoding="utf-8"?>
<ax:ocx xmlns:ax="http://schemas.microsoft.com/office/2006/activeX" xmlns:r="http://schemas.openxmlformats.org/officeDocument/2006/relationships" ax:classid="{CDCDCDCD-CDCD-CDCD-CDCD-CDCDCDCDCDCD}" r:id="rId1" ax:persistence="persistStorage"/>
</file>

<file path=word/activeX/activeX8.xml><?xml version="1.0" encoding="utf-8"?>
<ax:ocx xmlns:ax="http://schemas.microsoft.com/office/2006/activeX" xmlns:r="http://schemas.openxmlformats.org/officeDocument/2006/relationships" ax:classid="{CDCDCDCD-CDCD-CDCD-CDCD-CDCDCDCDCDCD}" r:id="rId1" ax:persistence="persistStorage"/>
</file>

<file path=word/activeX/activeX9.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2184</Words>
  <Characters>2266</Characters>
  <Lines>21</Lines>
  <Paragraphs>6</Paragraphs>
  <TotalTime>1</TotalTime>
  <ScaleCrop>false</ScaleCrop>
  <LinksUpToDate>false</LinksUpToDate>
  <CharactersWithSpaces>2379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2020-11-11T04:45:00Z</dcterms:created>
  <dc:creator>Zhy</dc:creator>
  <cp:lastModifiedBy>lenovo</cp:lastModifiedBy>
  <cp:lastPrinted>2020-11-05T01:30:00Z</cp:lastPrinted>
  <dcterms:modified xsi:type="dcterms:W3CDTF">2023-09-05T08:26:45Z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52372D9A4F024B899C62BB943F8CA483_12</vt:lpwstr>
  </property>
</Properties>
</file>